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20F8" w14:textId="77777777" w:rsidR="004B0C0C" w:rsidRDefault="00CD7AA7" w:rsidP="00911419">
      <w:pPr>
        <w:pStyle w:val="Title"/>
        <w:pBdr>
          <w:top w:val="inset" w:sz="6" w:space="1" w:color="auto"/>
          <w:left w:val="inset" w:sz="6" w:space="4" w:color="auto"/>
          <w:bottom w:val="outset" w:sz="6" w:space="1" w:color="auto"/>
          <w:right w:val="outset" w:sz="6" w:space="4" w:color="auto"/>
        </w:pBdr>
        <w:rPr>
          <w:rStyle w:val="Strong"/>
          <w:rFonts w:ascii="Georgia" w:hAnsi="Georgia" w:cs="Tahoma"/>
          <w:b/>
          <w:bCs/>
          <w:sz w:val="28"/>
          <w:szCs w:val="28"/>
        </w:rPr>
      </w:pPr>
      <w:bookmarkStart w:id="0" w:name="_Toc234859889"/>
      <w:r>
        <w:rPr>
          <w:rStyle w:val="Strong"/>
          <w:rFonts w:ascii="Georgia" w:hAnsi="Georgia" w:cs="Tahoma"/>
          <w:b/>
          <w:bCs/>
          <w:sz w:val="28"/>
          <w:szCs w:val="28"/>
        </w:rPr>
        <w:t xml:space="preserve">MCLEAN </w:t>
      </w:r>
      <w:r w:rsidR="004B0C0C">
        <w:rPr>
          <w:rStyle w:val="Strong"/>
          <w:rFonts w:ascii="Georgia" w:hAnsi="Georgia" w:cs="Tahoma"/>
          <w:b/>
          <w:bCs/>
          <w:sz w:val="28"/>
          <w:szCs w:val="28"/>
        </w:rPr>
        <w:t>MEMORIES OF EGYPT AND KENYA</w:t>
      </w:r>
      <w:r w:rsidR="00911419" w:rsidRPr="00CC2A8C">
        <w:rPr>
          <w:rStyle w:val="Strong"/>
          <w:rFonts w:ascii="Georgia" w:hAnsi="Georgia" w:cs="Tahoma"/>
          <w:b/>
          <w:bCs/>
          <w:sz w:val="28"/>
          <w:szCs w:val="28"/>
        </w:rPr>
        <w:fldChar w:fldCharType="begin"/>
      </w:r>
      <w:r w:rsidR="00911419" w:rsidRPr="00CC2A8C">
        <w:rPr>
          <w:rStyle w:val="Strong"/>
          <w:rFonts w:ascii="Georgia" w:hAnsi="Georgia" w:cs="Tahoma"/>
          <w:b/>
          <w:bCs/>
          <w:sz w:val="28"/>
          <w:szCs w:val="28"/>
        </w:rPr>
        <w:instrText xml:space="preserve">PRIVATE </w:instrText>
      </w:r>
      <w:r w:rsidR="00911419" w:rsidRPr="00CC2A8C">
        <w:rPr>
          <w:rStyle w:val="Strong"/>
          <w:rFonts w:ascii="Georgia" w:hAnsi="Georgia" w:cs="Tahoma"/>
          <w:b/>
          <w:bCs/>
          <w:sz w:val="28"/>
          <w:szCs w:val="28"/>
        </w:rPr>
        <w:fldChar w:fldCharType="end"/>
      </w:r>
      <w:bookmarkStart w:id="1" w:name="_Toc29997463"/>
      <w:r w:rsidR="004B0C0C">
        <w:rPr>
          <w:rStyle w:val="Strong"/>
          <w:rFonts w:ascii="Georgia" w:hAnsi="Georgia" w:cs="Tahoma"/>
          <w:b/>
          <w:bCs/>
          <w:sz w:val="28"/>
          <w:szCs w:val="28"/>
        </w:rPr>
        <w:t xml:space="preserve"> G</w:t>
      </w:r>
      <w:r w:rsidR="001960BC">
        <w:rPr>
          <w:rStyle w:val="Strong"/>
          <w:rFonts w:ascii="Georgia" w:hAnsi="Georgia" w:cs="Tahoma"/>
          <w:b/>
          <w:bCs/>
          <w:sz w:val="28"/>
          <w:szCs w:val="28"/>
        </w:rPr>
        <w:t>ROUP</w:t>
      </w:r>
      <w:bookmarkEnd w:id="0"/>
      <w:r w:rsidR="001960BC">
        <w:rPr>
          <w:rStyle w:val="Strong"/>
          <w:rFonts w:ascii="Georgia" w:hAnsi="Georgia" w:cs="Tahoma"/>
          <w:b/>
          <w:bCs/>
          <w:sz w:val="28"/>
          <w:szCs w:val="28"/>
        </w:rPr>
        <w:t xml:space="preserve"> </w:t>
      </w:r>
      <w:bookmarkEnd w:id="1"/>
      <w:r w:rsidR="00A967D8">
        <w:rPr>
          <w:rStyle w:val="Strong"/>
          <w:rFonts w:ascii="Georgia" w:hAnsi="Georgia" w:cs="Tahoma"/>
          <w:b/>
          <w:bCs/>
          <w:sz w:val="28"/>
          <w:szCs w:val="28"/>
        </w:rPr>
        <w:t xml:space="preserve"> </w:t>
      </w:r>
    </w:p>
    <w:p w14:paraId="73AC50A6" w14:textId="75D44099" w:rsidR="00911419" w:rsidRPr="00F328BD" w:rsidRDefault="004B0C0C" w:rsidP="00911419">
      <w:pPr>
        <w:pStyle w:val="Title"/>
        <w:pBdr>
          <w:top w:val="inset" w:sz="6" w:space="1" w:color="auto"/>
          <w:left w:val="inset" w:sz="6" w:space="4" w:color="auto"/>
          <w:bottom w:val="outset" w:sz="6" w:space="1" w:color="auto"/>
          <w:right w:val="outset" w:sz="6" w:space="4" w:color="auto"/>
        </w:pBdr>
        <w:rPr>
          <w:rFonts w:ascii="Georgia" w:hAnsi="Georgia" w:cs="Tahoma"/>
          <w:sz w:val="28"/>
          <w:szCs w:val="28"/>
        </w:rPr>
      </w:pPr>
      <w:bookmarkStart w:id="2" w:name="_Toc234859890"/>
      <w:r>
        <w:rPr>
          <w:rStyle w:val="Strong"/>
          <w:rFonts w:ascii="Georgia" w:hAnsi="Georgia" w:cs="Tahoma"/>
          <w:b/>
          <w:bCs/>
          <w:sz w:val="28"/>
          <w:szCs w:val="28"/>
        </w:rPr>
        <w:t>OCTOBER 2027</w:t>
      </w:r>
      <w:bookmarkEnd w:id="2"/>
      <w:r w:rsidR="000E12C6" w:rsidRPr="00F328BD">
        <w:rPr>
          <w:rFonts w:ascii="Georgia" w:hAnsi="Georgia" w:cs="Tahoma"/>
          <w:sz w:val="28"/>
          <w:szCs w:val="28"/>
        </w:rPr>
        <w:t xml:space="preserve">                                                                       </w:t>
      </w:r>
    </w:p>
    <w:p w14:paraId="6C387286" w14:textId="4CC55EA3" w:rsidR="004B0C0C" w:rsidRDefault="009D7CAD" w:rsidP="000F1E83">
      <w:pPr>
        <w:jc w:val="center"/>
        <w:rPr>
          <w:noProof/>
        </w:rPr>
      </w:pPr>
      <w:bookmarkStart w:id="3" w:name="_Toc418284379"/>
      <w:bookmarkStart w:id="4" w:name="_Toc418324740"/>
      <w:bookmarkStart w:id="5" w:name="_Toc418347489"/>
      <w:bookmarkStart w:id="6" w:name="_Toc418364800"/>
      <w:bookmarkStart w:id="7" w:name="_Toc465856971"/>
      <w:r>
        <w:rPr>
          <w:noProof/>
        </w:rPr>
        <w:drawing>
          <wp:inline distT="0" distB="0" distL="0" distR="0" wp14:anchorId="5F59D5D8" wp14:editId="403D1A54">
            <wp:extent cx="2085975" cy="1504950"/>
            <wp:effectExtent l="0" t="0" r="9525" b="0"/>
            <wp:docPr id="486022427" name="Picture 4" descr="Great Pyramid Of Giza Images – Browse 78,057 Stock Phot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eat Pyramid Of Giza Images – Browse 78,057 Stock Photos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5975" cy="1504950"/>
                    </a:xfrm>
                    <a:prstGeom prst="rect">
                      <a:avLst/>
                    </a:prstGeom>
                    <a:noFill/>
                    <a:ln>
                      <a:noFill/>
                    </a:ln>
                  </pic:spPr>
                </pic:pic>
              </a:graphicData>
            </a:graphic>
          </wp:inline>
        </w:drawing>
      </w:r>
      <w:r w:rsidR="00445991">
        <w:rPr>
          <w:noProof/>
        </w:rPr>
        <w:t xml:space="preserve">  </w:t>
      </w:r>
      <w:r w:rsidR="00445991">
        <w:rPr>
          <w:noProof/>
        </w:rPr>
        <w:drawing>
          <wp:inline distT="0" distB="0" distL="0" distR="0" wp14:anchorId="1DF8C5A5" wp14:editId="7FFBA540">
            <wp:extent cx="1895475" cy="1495425"/>
            <wp:effectExtent l="0" t="0" r="9525" b="9525"/>
            <wp:docPr id="1296342030" name="Picture 2" descr="Masai Mara National Reserve (Maasai Mara National Park), Kenya | Book Now  Tickets &amp; Tours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sai Mara National Reserve (Maasai Mara National Park), Kenya | Book Now  Tickets &amp; Tours Onli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5475" cy="1495425"/>
                    </a:xfrm>
                    <a:prstGeom prst="rect">
                      <a:avLst/>
                    </a:prstGeom>
                    <a:noFill/>
                    <a:ln>
                      <a:noFill/>
                    </a:ln>
                  </pic:spPr>
                </pic:pic>
              </a:graphicData>
            </a:graphic>
          </wp:inline>
        </w:drawing>
      </w:r>
      <w:r w:rsidR="00B245A1">
        <w:rPr>
          <w:noProof/>
        </w:rPr>
        <w:t xml:space="preserve">  </w:t>
      </w:r>
      <w:r w:rsidR="00B245A1">
        <w:rPr>
          <w:noProof/>
        </w:rPr>
        <w:drawing>
          <wp:inline distT="0" distB="0" distL="0" distR="0" wp14:anchorId="622A98CE" wp14:editId="75B182A6">
            <wp:extent cx="1990725" cy="1524000"/>
            <wp:effectExtent l="0" t="0" r="9525" b="0"/>
            <wp:docPr id="1238954669" name="Picture 3" descr="THE BEAUTIFUL CITY OF MOMBASA – SKYIN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BEAUTIFUL CITY OF MOMBASA – SKYIN MED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0725" cy="1524000"/>
                    </a:xfrm>
                    <a:prstGeom prst="rect">
                      <a:avLst/>
                    </a:prstGeom>
                    <a:noFill/>
                    <a:ln>
                      <a:noFill/>
                    </a:ln>
                  </pic:spPr>
                </pic:pic>
              </a:graphicData>
            </a:graphic>
          </wp:inline>
        </w:drawing>
      </w:r>
    </w:p>
    <w:p w14:paraId="0E67BB4D" w14:textId="77777777" w:rsidR="004B0C0C" w:rsidRDefault="004B0C0C" w:rsidP="000F1E83">
      <w:pPr>
        <w:jc w:val="center"/>
        <w:rPr>
          <w:noProof/>
        </w:rPr>
      </w:pPr>
    </w:p>
    <w:p w14:paraId="389DE769" w14:textId="46BD81E1" w:rsidR="00C03427" w:rsidRPr="002142EC" w:rsidRDefault="00C03427" w:rsidP="00C03427">
      <w:pPr>
        <w:shd w:val="clear" w:color="auto" w:fill="DDD9C3" w:themeFill="background2" w:themeFillShade="E6"/>
        <w:rPr>
          <w:rFonts w:ascii="Georgia" w:hAnsi="Georgia" w:cs="Tahoma"/>
          <w:b/>
          <w:sz w:val="22"/>
          <w:szCs w:val="22"/>
          <w:lang w:val="en-GB"/>
        </w:rPr>
      </w:pPr>
      <w:r w:rsidRPr="002142EC">
        <w:rPr>
          <w:rFonts w:ascii="Georgia" w:hAnsi="Georgia" w:cs="Arial"/>
          <w:b/>
          <w:sz w:val="24"/>
          <w:szCs w:val="24"/>
          <w:lang w:val="en-GB"/>
        </w:rPr>
        <w:t xml:space="preserve">DAY </w:t>
      </w:r>
      <w:r w:rsidR="0041622E" w:rsidRPr="002142EC">
        <w:rPr>
          <w:rFonts w:ascii="Georgia" w:hAnsi="Georgia" w:cs="Arial"/>
          <w:b/>
          <w:sz w:val="24"/>
          <w:szCs w:val="24"/>
          <w:lang w:val="en-GB"/>
        </w:rPr>
        <w:t>0</w:t>
      </w:r>
      <w:r w:rsidR="000F20BF">
        <w:rPr>
          <w:rFonts w:ascii="Georgia" w:hAnsi="Georgia" w:cs="Arial"/>
          <w:b/>
          <w:sz w:val="24"/>
          <w:szCs w:val="24"/>
          <w:lang w:val="en-GB"/>
        </w:rPr>
        <w:t>0</w:t>
      </w:r>
      <w:r w:rsidRPr="002142EC">
        <w:rPr>
          <w:rFonts w:ascii="Georgia" w:hAnsi="Georgia" w:cs="Arial"/>
          <w:b/>
          <w:sz w:val="24"/>
          <w:szCs w:val="24"/>
          <w:lang w:val="en-GB"/>
        </w:rPr>
        <w:t xml:space="preserve">  </w:t>
      </w:r>
      <w:r w:rsidR="0046675B">
        <w:rPr>
          <w:rFonts w:ascii="Georgia" w:hAnsi="Georgia" w:cs="Arial"/>
          <w:b/>
          <w:sz w:val="24"/>
          <w:szCs w:val="24"/>
          <w:lang w:val="en-GB"/>
        </w:rPr>
        <w:t>O</w:t>
      </w:r>
      <w:r w:rsidR="00227F0C">
        <w:rPr>
          <w:rFonts w:ascii="Georgia" w:hAnsi="Georgia" w:cs="Arial"/>
          <w:b/>
          <w:sz w:val="24"/>
          <w:szCs w:val="24"/>
          <w:lang w:val="en-GB"/>
        </w:rPr>
        <w:t>CT</w:t>
      </w:r>
      <w:r w:rsidR="0046675B">
        <w:rPr>
          <w:rFonts w:ascii="Georgia" w:hAnsi="Georgia" w:cs="Arial"/>
          <w:b/>
          <w:sz w:val="24"/>
          <w:szCs w:val="24"/>
          <w:lang w:val="en-GB"/>
        </w:rPr>
        <w:t xml:space="preserve"> </w:t>
      </w:r>
      <w:r w:rsidR="00077C32">
        <w:rPr>
          <w:rFonts w:ascii="Georgia" w:hAnsi="Georgia" w:cs="Arial"/>
          <w:b/>
          <w:sz w:val="24"/>
          <w:szCs w:val="24"/>
          <w:lang w:val="en-GB"/>
        </w:rPr>
        <w:t>08</w:t>
      </w:r>
      <w:r w:rsidR="00C261B2" w:rsidRPr="00C261B2">
        <w:rPr>
          <w:rFonts w:ascii="Georgia" w:hAnsi="Georgia" w:cs="Arial"/>
          <w:b/>
          <w:sz w:val="24"/>
          <w:szCs w:val="24"/>
          <w:vertAlign w:val="superscript"/>
          <w:lang w:val="en-GB"/>
        </w:rPr>
        <w:t>TH</w:t>
      </w:r>
      <w:r w:rsidR="00C261B2">
        <w:rPr>
          <w:rFonts w:ascii="Georgia" w:hAnsi="Georgia" w:cs="Arial"/>
          <w:b/>
          <w:sz w:val="24"/>
          <w:szCs w:val="24"/>
          <w:lang w:val="en-GB"/>
        </w:rPr>
        <w:t xml:space="preserve"> </w:t>
      </w:r>
      <w:r w:rsidR="00EA36A6" w:rsidRPr="002142EC">
        <w:rPr>
          <w:rFonts w:ascii="Georgia" w:hAnsi="Georgia" w:cs="Arial"/>
          <w:b/>
          <w:sz w:val="24"/>
          <w:szCs w:val="24"/>
          <w:lang w:val="en-GB"/>
        </w:rPr>
        <w:t>2027</w:t>
      </w:r>
      <w:r w:rsidRPr="002142EC">
        <w:rPr>
          <w:rFonts w:ascii="Georgia" w:hAnsi="Georgia" w:cs="Arial"/>
          <w:b/>
          <w:sz w:val="24"/>
          <w:szCs w:val="24"/>
          <w:lang w:val="en-GB"/>
        </w:rPr>
        <w:tab/>
      </w:r>
      <w:r w:rsidR="002E64EE">
        <w:rPr>
          <w:rFonts w:ascii="Georgia" w:hAnsi="Georgia" w:cs="Arial"/>
          <w:b/>
          <w:sz w:val="24"/>
          <w:szCs w:val="24"/>
          <w:lang w:val="en-GB"/>
        </w:rPr>
        <w:t xml:space="preserve">  </w:t>
      </w:r>
      <w:r w:rsidR="002142EC">
        <w:rPr>
          <w:rFonts w:ascii="Georgia" w:hAnsi="Georgia" w:cs="Arial"/>
          <w:b/>
          <w:sz w:val="24"/>
          <w:szCs w:val="24"/>
          <w:lang w:val="en-GB"/>
        </w:rPr>
        <w:t xml:space="preserve"> </w:t>
      </w:r>
      <w:r w:rsidRPr="002142EC">
        <w:rPr>
          <w:rFonts w:ascii="Georgia" w:hAnsi="Georgia" w:cs="Arial"/>
          <w:b/>
          <w:sz w:val="24"/>
          <w:szCs w:val="24"/>
          <w:lang w:val="en-GB"/>
        </w:rPr>
        <w:t xml:space="preserve">DEPART FOR </w:t>
      </w:r>
      <w:r w:rsidR="00B42747">
        <w:rPr>
          <w:rFonts w:ascii="Georgia" w:hAnsi="Georgia" w:cs="Arial"/>
          <w:b/>
          <w:sz w:val="24"/>
          <w:szCs w:val="24"/>
          <w:lang w:val="en-GB"/>
        </w:rPr>
        <w:t>CAIRO</w:t>
      </w:r>
      <w:r w:rsidRPr="002142EC">
        <w:rPr>
          <w:rFonts w:ascii="Georgia" w:hAnsi="Georgia" w:cs="Arial"/>
          <w:b/>
          <w:sz w:val="24"/>
          <w:szCs w:val="24"/>
          <w:lang w:val="en-GB"/>
        </w:rPr>
        <w:tab/>
      </w:r>
      <w:r w:rsidR="002E64EE">
        <w:rPr>
          <w:rFonts w:ascii="Georgia" w:hAnsi="Georgia" w:cs="Arial"/>
          <w:b/>
          <w:sz w:val="24"/>
          <w:szCs w:val="24"/>
          <w:lang w:val="en-GB"/>
        </w:rPr>
        <w:t xml:space="preserve">                </w:t>
      </w:r>
      <w:r w:rsidRPr="002142EC">
        <w:rPr>
          <w:rFonts w:ascii="Georgia" w:hAnsi="Georgia" w:cs="Arial"/>
          <w:b/>
          <w:sz w:val="24"/>
          <w:szCs w:val="24"/>
          <w:lang w:val="en-GB"/>
        </w:rPr>
        <w:t xml:space="preserve">(INFLIGHT MEALS) </w:t>
      </w:r>
      <w:r w:rsidRPr="002142EC">
        <w:rPr>
          <w:rFonts w:ascii="Georgia" w:hAnsi="Georgia" w:cs="Arial"/>
          <w:b/>
          <w:sz w:val="24"/>
          <w:szCs w:val="24"/>
          <w:lang w:val="en-GB"/>
        </w:rPr>
        <w:tab/>
      </w:r>
    </w:p>
    <w:p w14:paraId="1FF1BBF5" w14:textId="6FEAD621" w:rsidR="00F55329" w:rsidRDefault="0007102D" w:rsidP="00F55329">
      <w:pPr>
        <w:jc w:val="center"/>
        <w:rPr>
          <w:rFonts w:ascii="Georgia" w:hAnsi="Georgia"/>
        </w:rPr>
      </w:pPr>
      <w:r w:rsidRPr="002142EC">
        <w:rPr>
          <w:rFonts w:ascii="Georgia" w:hAnsi="Georgia"/>
        </w:rPr>
        <w:t xml:space="preserve">   </w:t>
      </w:r>
    </w:p>
    <w:p w14:paraId="1DF6E42B" w14:textId="77777777" w:rsidR="0046675B" w:rsidRPr="0046675B" w:rsidRDefault="0046675B" w:rsidP="0046675B">
      <w:pPr>
        <w:jc w:val="center"/>
        <w:rPr>
          <w:rFonts w:ascii="Georgia" w:hAnsi="Georgia"/>
        </w:rPr>
      </w:pPr>
    </w:p>
    <w:p w14:paraId="239BFC8C" w14:textId="5A0DC456" w:rsidR="0046675B" w:rsidRPr="00CD7AA7" w:rsidRDefault="0046675B" w:rsidP="00F8417F">
      <w:pPr>
        <w:shd w:val="clear" w:color="auto" w:fill="DDD9C3" w:themeFill="background2" w:themeFillShade="E6"/>
        <w:rPr>
          <w:rFonts w:ascii="Georgia" w:hAnsi="Georgia"/>
          <w:b/>
          <w:bCs/>
          <w:sz w:val="24"/>
          <w:szCs w:val="24"/>
        </w:rPr>
      </w:pPr>
      <w:r w:rsidRPr="00CD7AA7">
        <w:rPr>
          <w:rFonts w:ascii="Georgia" w:hAnsi="Georgia"/>
          <w:b/>
          <w:bCs/>
          <w:sz w:val="24"/>
          <w:szCs w:val="24"/>
        </w:rPr>
        <w:t>DAY 01    OCT</w:t>
      </w:r>
      <w:r w:rsidR="00227F0C">
        <w:rPr>
          <w:rFonts w:ascii="Georgia" w:hAnsi="Georgia"/>
          <w:b/>
          <w:bCs/>
          <w:sz w:val="24"/>
          <w:szCs w:val="24"/>
        </w:rPr>
        <w:t xml:space="preserve"> </w:t>
      </w:r>
      <w:r w:rsidR="00E24CCB">
        <w:rPr>
          <w:rFonts w:ascii="Georgia" w:hAnsi="Georgia"/>
          <w:b/>
          <w:bCs/>
          <w:sz w:val="24"/>
          <w:szCs w:val="24"/>
        </w:rPr>
        <w:t>09</w:t>
      </w:r>
      <w:r w:rsidR="00077C32" w:rsidRPr="00077C32">
        <w:rPr>
          <w:rFonts w:ascii="Georgia" w:hAnsi="Georgia"/>
          <w:b/>
          <w:bCs/>
          <w:sz w:val="24"/>
          <w:szCs w:val="24"/>
          <w:vertAlign w:val="superscript"/>
        </w:rPr>
        <w:t>TH</w:t>
      </w:r>
      <w:r w:rsidR="00077C32">
        <w:rPr>
          <w:rFonts w:ascii="Georgia" w:hAnsi="Georgia"/>
          <w:b/>
          <w:bCs/>
          <w:sz w:val="24"/>
          <w:szCs w:val="24"/>
        </w:rPr>
        <w:t xml:space="preserve"> </w:t>
      </w:r>
      <w:r w:rsidRPr="00CD7AA7">
        <w:rPr>
          <w:rFonts w:ascii="Georgia" w:hAnsi="Georgia"/>
          <w:b/>
          <w:bCs/>
          <w:sz w:val="24"/>
          <w:szCs w:val="24"/>
        </w:rPr>
        <w:t>2027      </w:t>
      </w:r>
      <w:r w:rsidR="002E64EE">
        <w:rPr>
          <w:rFonts w:ascii="Georgia" w:hAnsi="Georgia"/>
          <w:b/>
          <w:bCs/>
          <w:sz w:val="24"/>
          <w:szCs w:val="24"/>
        </w:rPr>
        <w:t xml:space="preserve">     </w:t>
      </w:r>
      <w:r w:rsidRPr="00CD7AA7">
        <w:rPr>
          <w:rFonts w:ascii="Georgia" w:hAnsi="Georgia"/>
          <w:b/>
          <w:bCs/>
          <w:sz w:val="24"/>
          <w:szCs w:val="24"/>
        </w:rPr>
        <w:t>ARRIVAL TO CAIRO AIRPORT</w:t>
      </w:r>
      <w:r w:rsidR="00C77C18">
        <w:rPr>
          <w:rFonts w:ascii="Georgia" w:hAnsi="Georgia"/>
          <w:b/>
          <w:bCs/>
          <w:sz w:val="24"/>
          <w:szCs w:val="24"/>
        </w:rPr>
        <w:t xml:space="preserve">                                  (D)</w:t>
      </w:r>
    </w:p>
    <w:p w14:paraId="4D7D13FD" w14:textId="77777777" w:rsidR="00C77C18" w:rsidRDefault="0046675B" w:rsidP="0046675B">
      <w:pPr>
        <w:rPr>
          <w:rFonts w:ascii="Georgia" w:hAnsi="Georgia"/>
          <w:sz w:val="24"/>
          <w:szCs w:val="24"/>
        </w:rPr>
      </w:pPr>
      <w:r w:rsidRPr="0046675B">
        <w:rPr>
          <w:rFonts w:ascii="Georgia" w:hAnsi="Georgia"/>
          <w:sz w:val="24"/>
          <w:szCs w:val="24"/>
        </w:rPr>
        <w:t xml:space="preserve">Meet and assist by Goway representative. Transfer by a/c vehicle to Steigenberger Tahrir hotel. Check in at hotel and overnight. Dinner </w:t>
      </w:r>
      <w:r w:rsidR="00C77C18">
        <w:rPr>
          <w:rFonts w:ascii="Georgia" w:hAnsi="Georgia"/>
          <w:sz w:val="24"/>
          <w:szCs w:val="24"/>
        </w:rPr>
        <w:t>at the hotel</w:t>
      </w:r>
    </w:p>
    <w:p w14:paraId="1C77F2A5" w14:textId="4A558285" w:rsidR="00F8417F" w:rsidRPr="0046675B" w:rsidRDefault="0046675B" w:rsidP="0046675B">
      <w:pPr>
        <w:rPr>
          <w:rFonts w:ascii="Georgia" w:hAnsi="Georgia"/>
          <w:sz w:val="24"/>
          <w:szCs w:val="24"/>
        </w:rPr>
      </w:pPr>
      <w:r w:rsidRPr="0046675B">
        <w:rPr>
          <w:rFonts w:ascii="Georgia" w:hAnsi="Georgia"/>
          <w:sz w:val="24"/>
          <w:szCs w:val="24"/>
        </w:rPr>
        <w:t> </w:t>
      </w:r>
    </w:p>
    <w:p w14:paraId="19809D7A" w14:textId="33F6C56E" w:rsidR="0046675B" w:rsidRPr="00E05F01" w:rsidRDefault="0046675B" w:rsidP="0046675B">
      <w:pPr>
        <w:rPr>
          <w:rFonts w:ascii="Georgia" w:hAnsi="Georgia"/>
          <w:b/>
          <w:bCs/>
          <w:sz w:val="24"/>
          <w:szCs w:val="24"/>
        </w:rPr>
      </w:pPr>
      <w:r w:rsidRPr="00E05F01">
        <w:rPr>
          <w:rFonts w:ascii="Georgia" w:hAnsi="Georgia"/>
          <w:b/>
          <w:bCs/>
          <w:sz w:val="24"/>
          <w:szCs w:val="24"/>
        </w:rPr>
        <w:t>Overnight in Steigenberger Tahrir Hotel (3 nights)</w:t>
      </w:r>
    </w:p>
    <w:p w14:paraId="004F40C8" w14:textId="77777777" w:rsidR="00F8417F" w:rsidRPr="0046675B" w:rsidRDefault="00F8417F" w:rsidP="0046675B">
      <w:pPr>
        <w:rPr>
          <w:rFonts w:ascii="Georgia" w:hAnsi="Georgia"/>
          <w:sz w:val="24"/>
          <w:szCs w:val="24"/>
        </w:rPr>
      </w:pPr>
    </w:p>
    <w:p w14:paraId="76260A6A" w14:textId="365A3EEB" w:rsidR="0046675B" w:rsidRPr="00CD7AA7" w:rsidRDefault="0046675B" w:rsidP="00F8417F">
      <w:pPr>
        <w:shd w:val="clear" w:color="auto" w:fill="DDD9C3" w:themeFill="background2" w:themeFillShade="E6"/>
        <w:rPr>
          <w:rFonts w:ascii="Georgia" w:hAnsi="Georgia"/>
          <w:b/>
          <w:bCs/>
          <w:sz w:val="24"/>
          <w:szCs w:val="24"/>
        </w:rPr>
      </w:pPr>
      <w:r w:rsidRPr="00CD7AA7">
        <w:rPr>
          <w:rFonts w:ascii="Georgia" w:hAnsi="Georgia"/>
          <w:b/>
          <w:bCs/>
          <w:sz w:val="24"/>
          <w:szCs w:val="24"/>
        </w:rPr>
        <w:t>DAY 02  OCT</w:t>
      </w:r>
      <w:r w:rsidR="00227F0C">
        <w:rPr>
          <w:rFonts w:ascii="Georgia" w:hAnsi="Georgia"/>
          <w:b/>
          <w:bCs/>
          <w:sz w:val="24"/>
          <w:szCs w:val="24"/>
        </w:rPr>
        <w:t xml:space="preserve"> 1</w:t>
      </w:r>
      <w:r w:rsidR="00E24CCB">
        <w:rPr>
          <w:rFonts w:ascii="Georgia" w:hAnsi="Georgia"/>
          <w:b/>
          <w:bCs/>
          <w:sz w:val="24"/>
          <w:szCs w:val="24"/>
        </w:rPr>
        <w:t>0</w:t>
      </w:r>
      <w:r w:rsidR="00227F0C" w:rsidRPr="00C261B2">
        <w:rPr>
          <w:rFonts w:ascii="Georgia" w:hAnsi="Georgia"/>
          <w:b/>
          <w:bCs/>
          <w:sz w:val="24"/>
          <w:szCs w:val="24"/>
          <w:vertAlign w:val="superscript"/>
        </w:rPr>
        <w:t>TH</w:t>
      </w:r>
      <w:r w:rsidR="00C261B2">
        <w:rPr>
          <w:rFonts w:ascii="Georgia" w:hAnsi="Georgia"/>
          <w:b/>
          <w:bCs/>
          <w:sz w:val="24"/>
          <w:szCs w:val="24"/>
        </w:rPr>
        <w:t xml:space="preserve"> </w:t>
      </w:r>
      <w:r w:rsidRPr="00CD7AA7">
        <w:rPr>
          <w:rFonts w:ascii="Georgia" w:hAnsi="Georgia"/>
          <w:b/>
          <w:bCs/>
          <w:sz w:val="24"/>
          <w:szCs w:val="24"/>
        </w:rPr>
        <w:t>2027 FD PYRAMID</w:t>
      </w:r>
      <w:r w:rsidR="00CD7AA7">
        <w:rPr>
          <w:rFonts w:ascii="Georgia" w:hAnsi="Georgia"/>
          <w:b/>
          <w:bCs/>
          <w:sz w:val="24"/>
          <w:szCs w:val="24"/>
        </w:rPr>
        <w:t>, S</w:t>
      </w:r>
      <w:r w:rsidRPr="00CD7AA7">
        <w:rPr>
          <w:rFonts w:ascii="Georgia" w:hAnsi="Georgia"/>
          <w:b/>
          <w:bCs/>
          <w:sz w:val="24"/>
          <w:szCs w:val="24"/>
        </w:rPr>
        <w:t>PHINX, MEMPHIS</w:t>
      </w:r>
      <w:r w:rsidR="00CD7AA7">
        <w:rPr>
          <w:rFonts w:ascii="Georgia" w:hAnsi="Georgia"/>
          <w:b/>
          <w:bCs/>
          <w:sz w:val="24"/>
          <w:szCs w:val="24"/>
        </w:rPr>
        <w:t>, SAKKARA AND</w:t>
      </w:r>
      <w:r w:rsidRPr="00CD7AA7">
        <w:rPr>
          <w:rFonts w:ascii="Georgia" w:hAnsi="Georgia"/>
          <w:b/>
          <w:bCs/>
          <w:sz w:val="24"/>
          <w:szCs w:val="24"/>
        </w:rPr>
        <w:t>  </w:t>
      </w:r>
      <w:r w:rsidR="00CD7AA7">
        <w:rPr>
          <w:rFonts w:ascii="Georgia" w:hAnsi="Georgia"/>
          <w:b/>
          <w:bCs/>
          <w:sz w:val="24"/>
          <w:szCs w:val="24"/>
        </w:rPr>
        <w:t>(B</w:t>
      </w:r>
      <w:r w:rsidRPr="00CD7AA7">
        <w:rPr>
          <w:rFonts w:ascii="Georgia" w:hAnsi="Georgia"/>
          <w:b/>
          <w:bCs/>
          <w:sz w:val="24"/>
          <w:szCs w:val="24"/>
        </w:rPr>
        <w:t>D</w:t>
      </w:r>
      <w:r w:rsidR="00CD7AA7">
        <w:rPr>
          <w:rFonts w:ascii="Georgia" w:hAnsi="Georgia"/>
          <w:b/>
          <w:bCs/>
          <w:sz w:val="24"/>
          <w:szCs w:val="24"/>
        </w:rPr>
        <w:t>)</w:t>
      </w:r>
    </w:p>
    <w:p w14:paraId="55B89134" w14:textId="11FF7CBE" w:rsidR="00F8417F" w:rsidRDefault="0046675B" w:rsidP="0046675B">
      <w:pPr>
        <w:rPr>
          <w:rFonts w:ascii="Georgia" w:hAnsi="Georgia"/>
          <w:sz w:val="24"/>
          <w:szCs w:val="24"/>
        </w:rPr>
      </w:pPr>
      <w:r w:rsidRPr="0046675B">
        <w:rPr>
          <w:rFonts w:ascii="Georgia" w:hAnsi="Georgia"/>
          <w:sz w:val="24"/>
          <w:szCs w:val="24"/>
        </w:rPr>
        <w:t xml:space="preserve">Breakfast at the hotel.  </w:t>
      </w:r>
      <w:r w:rsidR="008E5E9F">
        <w:rPr>
          <w:rFonts w:ascii="Georgia" w:hAnsi="Georgia"/>
          <w:sz w:val="24"/>
          <w:szCs w:val="24"/>
        </w:rPr>
        <w:t xml:space="preserve">Be in lobby for </w:t>
      </w:r>
      <w:r w:rsidR="002E64EE">
        <w:rPr>
          <w:rFonts w:ascii="Georgia" w:hAnsi="Georgia"/>
          <w:sz w:val="24"/>
          <w:szCs w:val="24"/>
        </w:rPr>
        <w:t>a</w:t>
      </w:r>
      <w:r w:rsidR="00735867">
        <w:rPr>
          <w:rFonts w:ascii="Georgia" w:hAnsi="Georgia"/>
          <w:sz w:val="24"/>
          <w:szCs w:val="24"/>
        </w:rPr>
        <w:t xml:space="preserve"> </w:t>
      </w:r>
      <w:r w:rsidRPr="0046675B">
        <w:rPr>
          <w:rFonts w:ascii="Georgia" w:hAnsi="Georgia"/>
          <w:sz w:val="24"/>
          <w:szCs w:val="24"/>
        </w:rPr>
        <w:t>0</w:t>
      </w:r>
      <w:r w:rsidR="00C77C18">
        <w:rPr>
          <w:rFonts w:ascii="Georgia" w:hAnsi="Georgia"/>
          <w:sz w:val="24"/>
          <w:szCs w:val="24"/>
        </w:rPr>
        <w:t>8</w:t>
      </w:r>
      <w:r w:rsidRPr="0046675B">
        <w:rPr>
          <w:rFonts w:ascii="Georgia" w:hAnsi="Georgia"/>
          <w:sz w:val="24"/>
          <w:szCs w:val="24"/>
        </w:rPr>
        <w:t>:00A</w:t>
      </w:r>
      <w:r w:rsidR="00735867">
        <w:rPr>
          <w:rFonts w:ascii="Georgia" w:hAnsi="Georgia"/>
          <w:sz w:val="24"/>
          <w:szCs w:val="24"/>
        </w:rPr>
        <w:t xml:space="preserve"> pick up for you </w:t>
      </w:r>
      <w:r w:rsidRPr="0046675B">
        <w:rPr>
          <w:rFonts w:ascii="Georgia" w:hAnsi="Georgia"/>
          <w:sz w:val="24"/>
          <w:szCs w:val="24"/>
        </w:rPr>
        <w:t>full day tour to visit the Pyramids, Sphinx, Memphis</w:t>
      </w:r>
      <w:r w:rsidR="008E5E9F">
        <w:rPr>
          <w:rFonts w:ascii="Georgia" w:hAnsi="Georgia"/>
          <w:sz w:val="24"/>
          <w:szCs w:val="24"/>
        </w:rPr>
        <w:t xml:space="preserve"> and </w:t>
      </w:r>
      <w:r w:rsidRPr="0046675B">
        <w:rPr>
          <w:rFonts w:ascii="Georgia" w:hAnsi="Georgia"/>
          <w:sz w:val="24"/>
          <w:szCs w:val="24"/>
        </w:rPr>
        <w:t xml:space="preserve"> Sakkara.         </w:t>
      </w:r>
    </w:p>
    <w:p w14:paraId="2C6A6E15" w14:textId="1ED31A3E" w:rsidR="0046675B" w:rsidRPr="00E05F01" w:rsidRDefault="0046675B" w:rsidP="0046675B">
      <w:pPr>
        <w:rPr>
          <w:rFonts w:ascii="Georgia" w:hAnsi="Georgia"/>
          <w:color w:val="E36C0A" w:themeColor="accent6" w:themeShade="BF"/>
          <w:sz w:val="24"/>
          <w:szCs w:val="24"/>
        </w:rPr>
      </w:pPr>
      <w:r w:rsidRPr="00E05F01">
        <w:rPr>
          <w:rFonts w:ascii="Georgia" w:hAnsi="Georgia"/>
          <w:color w:val="E36C0A" w:themeColor="accent6" w:themeShade="BF"/>
          <w:sz w:val="24"/>
          <w:szCs w:val="24"/>
        </w:rPr>
        <w:t xml:space="preserve">                            </w:t>
      </w:r>
    </w:p>
    <w:p w14:paraId="0A0DF2ED" w14:textId="77777777" w:rsidR="0046675B" w:rsidRDefault="0046675B" w:rsidP="0046675B">
      <w:pPr>
        <w:rPr>
          <w:rFonts w:ascii="Georgia" w:hAnsi="Georgia"/>
          <w:sz w:val="24"/>
          <w:szCs w:val="24"/>
        </w:rPr>
      </w:pPr>
      <w:r w:rsidRPr="00E05F01">
        <w:rPr>
          <w:rFonts w:ascii="Georgia" w:hAnsi="Georgia"/>
          <w:b/>
          <w:bCs/>
          <w:color w:val="E36C0A" w:themeColor="accent6" w:themeShade="BF"/>
          <w:sz w:val="24"/>
          <w:szCs w:val="24"/>
        </w:rPr>
        <w:t>Pyramids &amp; Sphinx:</w:t>
      </w:r>
      <w:r w:rsidRPr="00E05F01">
        <w:rPr>
          <w:rFonts w:ascii="Georgia" w:hAnsi="Georgia"/>
          <w:color w:val="E36C0A" w:themeColor="accent6" w:themeShade="BF"/>
          <w:sz w:val="24"/>
          <w:szCs w:val="24"/>
        </w:rPr>
        <w:t> </w:t>
      </w:r>
      <w:r w:rsidRPr="0046675B">
        <w:rPr>
          <w:rFonts w:ascii="Georgia" w:hAnsi="Georgia"/>
          <w:sz w:val="24"/>
          <w:szCs w:val="24"/>
        </w:rPr>
        <w:t>Were reckoned by the Greeks to be one of the Seven Wonders of the World. A single pyramid is built of 2,300,000 blocks, each weighing an average Of two and one–half tons. In the face of such immensity, one cannot help But feel the wonder and awe that so many writers &amp; artists have sought To convey over the centuries. The Cheops Pyramid is especially interesting since its interior burial chambers are open for inspection by the public. Not far from the Pyramids is the Great Sphinx of Giza, which dates from the time of Chephren (2620BC). Hewn from natural yellowish limestone &amp; standing 65 feet high &amp; 187 feet long, this unforgettable statue combines the head of a Pharaoh with a lion’s body.  A short camel ride is included around Giza Plateau, although this practice stopped in 2026.</w:t>
      </w:r>
    </w:p>
    <w:p w14:paraId="5A59702D" w14:textId="77777777" w:rsidR="00CD7AA7" w:rsidRPr="0046675B" w:rsidRDefault="00CD7AA7" w:rsidP="0046675B">
      <w:pPr>
        <w:rPr>
          <w:rFonts w:ascii="Georgia" w:hAnsi="Georgia"/>
          <w:sz w:val="24"/>
          <w:szCs w:val="24"/>
        </w:rPr>
      </w:pPr>
    </w:p>
    <w:p w14:paraId="542D12A9" w14:textId="2F890C07" w:rsidR="0046675B" w:rsidRDefault="0046675B" w:rsidP="0046675B">
      <w:pPr>
        <w:rPr>
          <w:rFonts w:ascii="Georgia" w:hAnsi="Georgia"/>
          <w:sz w:val="24"/>
          <w:szCs w:val="24"/>
        </w:rPr>
      </w:pPr>
      <w:r w:rsidRPr="00E05F01">
        <w:rPr>
          <w:rFonts w:ascii="Georgia" w:hAnsi="Georgia"/>
          <w:b/>
          <w:bCs/>
          <w:color w:val="E36C0A" w:themeColor="accent6" w:themeShade="BF"/>
          <w:sz w:val="24"/>
          <w:szCs w:val="24"/>
        </w:rPr>
        <w:t>Memphis:</w:t>
      </w:r>
      <w:r w:rsidRPr="00E05F01">
        <w:rPr>
          <w:rFonts w:ascii="Georgia" w:hAnsi="Georgia"/>
          <w:color w:val="E36C0A" w:themeColor="accent6" w:themeShade="BF"/>
          <w:sz w:val="24"/>
          <w:szCs w:val="24"/>
        </w:rPr>
        <w:t> </w:t>
      </w:r>
      <w:r w:rsidRPr="0046675B">
        <w:rPr>
          <w:rFonts w:ascii="Georgia" w:hAnsi="Georgia"/>
          <w:sz w:val="24"/>
          <w:szCs w:val="24"/>
        </w:rPr>
        <w:t>served as the capital of Upper &amp; Lower Egypt some 5,000 years ago during the 1st Dynasty. Menes, the first pharaoh of this dynasty, built a great, white-walled palace &amp; the Temple of Ptah here</w:t>
      </w:r>
    </w:p>
    <w:p w14:paraId="655CE08F" w14:textId="77777777" w:rsidR="00CD7AA7" w:rsidRPr="0046675B" w:rsidRDefault="00CD7AA7" w:rsidP="0046675B">
      <w:pPr>
        <w:rPr>
          <w:rFonts w:ascii="Georgia" w:hAnsi="Georgia"/>
          <w:sz w:val="24"/>
          <w:szCs w:val="24"/>
        </w:rPr>
      </w:pPr>
    </w:p>
    <w:p w14:paraId="6031CFCF" w14:textId="77777777" w:rsidR="0046675B" w:rsidRDefault="0046675B" w:rsidP="0046675B">
      <w:pPr>
        <w:rPr>
          <w:rFonts w:ascii="Georgia" w:hAnsi="Georgia"/>
          <w:sz w:val="24"/>
          <w:szCs w:val="24"/>
        </w:rPr>
      </w:pPr>
      <w:r w:rsidRPr="00E05F01">
        <w:rPr>
          <w:rFonts w:ascii="Georgia" w:hAnsi="Georgia"/>
          <w:b/>
          <w:bCs/>
          <w:color w:val="E36C0A" w:themeColor="accent6" w:themeShade="BF"/>
          <w:sz w:val="24"/>
          <w:szCs w:val="24"/>
        </w:rPr>
        <w:t>Sakkara:</w:t>
      </w:r>
      <w:r w:rsidRPr="00E05F01">
        <w:rPr>
          <w:rFonts w:ascii="Georgia" w:hAnsi="Georgia"/>
          <w:color w:val="E36C0A" w:themeColor="accent6" w:themeShade="BF"/>
          <w:sz w:val="24"/>
          <w:szCs w:val="24"/>
        </w:rPr>
        <w:t> </w:t>
      </w:r>
      <w:r w:rsidRPr="0046675B">
        <w:rPr>
          <w:rFonts w:ascii="Georgia" w:hAnsi="Georgia"/>
          <w:sz w:val="24"/>
          <w:szCs w:val="24"/>
        </w:rPr>
        <w:t>one of the most exciting historical &amp; archaeological area in all of Egypt is Sakkara, situated about 12 miles Southwest of Cairo. The site is dominated by the famous step pyramid of King Zoser. It was the first pyramid to be built in ancient Egypt, preceding those at Giza by many centuries, &amp; is the work of the famous pharaonic architect, Imhotep. Back to the hotel to prepare for a dinner cruise on the Nile </w:t>
      </w:r>
    </w:p>
    <w:p w14:paraId="582C373F" w14:textId="77777777" w:rsidR="00CD7AA7" w:rsidRPr="0046675B" w:rsidRDefault="00CD7AA7" w:rsidP="0046675B">
      <w:pPr>
        <w:rPr>
          <w:rFonts w:ascii="Georgia" w:hAnsi="Georgia"/>
          <w:sz w:val="24"/>
          <w:szCs w:val="24"/>
        </w:rPr>
      </w:pPr>
    </w:p>
    <w:p w14:paraId="71FE200C" w14:textId="77777777" w:rsidR="0046675B" w:rsidRDefault="0046675B" w:rsidP="0046675B">
      <w:pPr>
        <w:rPr>
          <w:rFonts w:ascii="Georgia" w:hAnsi="Georgia"/>
          <w:sz w:val="24"/>
          <w:szCs w:val="24"/>
        </w:rPr>
      </w:pPr>
      <w:r w:rsidRPr="00E05F01">
        <w:rPr>
          <w:rFonts w:ascii="Georgia" w:hAnsi="Georgia"/>
          <w:b/>
          <w:bCs/>
          <w:color w:val="E36C0A" w:themeColor="accent6" w:themeShade="BF"/>
          <w:sz w:val="24"/>
          <w:szCs w:val="24"/>
        </w:rPr>
        <w:lastRenderedPageBreak/>
        <w:t>Nile Dinner Cruise</w:t>
      </w:r>
      <w:r w:rsidRPr="0046675B">
        <w:rPr>
          <w:rFonts w:ascii="Georgia" w:hAnsi="Georgia"/>
          <w:b/>
          <w:bCs/>
          <w:sz w:val="24"/>
          <w:szCs w:val="24"/>
        </w:rPr>
        <w:t>:</w:t>
      </w:r>
      <w:r w:rsidRPr="0046675B">
        <w:rPr>
          <w:rFonts w:ascii="Georgia" w:hAnsi="Georgia"/>
          <w:sz w:val="24"/>
          <w:szCs w:val="24"/>
        </w:rPr>
        <w:t> Watch the Cairo skyline lights up after dark on your shared Nile dinner cruise with two traditional dance performances. Enjoy hotel pickup and drop-off as you travel to the port, then savor an Egyptian buffet on deck. Watch belly dancers and Tannoura performers bring their traditions to life with twirling skirts and sensuous movements. Listen to live music from an Egyptian band and take in stunning views of the city at night.</w:t>
      </w:r>
    </w:p>
    <w:p w14:paraId="0A2F388B" w14:textId="77777777" w:rsidR="004B0C0C" w:rsidRPr="0046675B" w:rsidRDefault="004B0C0C" w:rsidP="0046675B">
      <w:pPr>
        <w:rPr>
          <w:rFonts w:ascii="Georgia" w:hAnsi="Georgia"/>
          <w:sz w:val="24"/>
          <w:szCs w:val="24"/>
        </w:rPr>
      </w:pPr>
    </w:p>
    <w:p w14:paraId="3D20631F" w14:textId="77777777" w:rsidR="0046675B" w:rsidRPr="00E05F01" w:rsidRDefault="0046675B" w:rsidP="0046675B">
      <w:pPr>
        <w:rPr>
          <w:rFonts w:ascii="Georgia" w:hAnsi="Georgia"/>
          <w:b/>
          <w:bCs/>
          <w:sz w:val="24"/>
          <w:szCs w:val="24"/>
        </w:rPr>
      </w:pPr>
      <w:r w:rsidRPr="00E05F01">
        <w:rPr>
          <w:rFonts w:ascii="Georgia" w:hAnsi="Georgia"/>
          <w:b/>
          <w:bCs/>
          <w:sz w:val="24"/>
          <w:szCs w:val="24"/>
        </w:rPr>
        <w:t>Overnight in Steigenberger Tahrir Hotel</w:t>
      </w:r>
    </w:p>
    <w:p w14:paraId="72CF8024" w14:textId="77777777" w:rsidR="004B0C0C" w:rsidRPr="0046675B" w:rsidRDefault="004B0C0C" w:rsidP="0046675B">
      <w:pPr>
        <w:rPr>
          <w:rFonts w:ascii="Georgia" w:hAnsi="Georgia"/>
          <w:sz w:val="24"/>
          <w:szCs w:val="24"/>
        </w:rPr>
      </w:pPr>
    </w:p>
    <w:p w14:paraId="1E87725B" w14:textId="320DCB6D" w:rsidR="0046675B" w:rsidRPr="00CD7AA7" w:rsidRDefault="0046675B" w:rsidP="00F85BC7">
      <w:pPr>
        <w:shd w:val="clear" w:color="auto" w:fill="DDD9C3" w:themeFill="background2" w:themeFillShade="E6"/>
        <w:rPr>
          <w:rFonts w:ascii="Georgia" w:hAnsi="Georgia"/>
          <w:b/>
          <w:bCs/>
          <w:sz w:val="24"/>
          <w:szCs w:val="24"/>
        </w:rPr>
      </w:pPr>
      <w:r w:rsidRPr="00CD7AA7">
        <w:rPr>
          <w:rFonts w:ascii="Georgia" w:hAnsi="Georgia"/>
          <w:b/>
          <w:bCs/>
          <w:sz w:val="24"/>
          <w:szCs w:val="24"/>
        </w:rPr>
        <w:t>DAY 03    OCT 1</w:t>
      </w:r>
      <w:r w:rsidR="00E24CCB">
        <w:rPr>
          <w:rFonts w:ascii="Georgia" w:hAnsi="Georgia"/>
          <w:b/>
          <w:bCs/>
          <w:sz w:val="24"/>
          <w:szCs w:val="24"/>
        </w:rPr>
        <w:t>1</w:t>
      </w:r>
      <w:r w:rsidR="00C261B2" w:rsidRPr="00C261B2">
        <w:rPr>
          <w:rFonts w:ascii="Georgia" w:hAnsi="Georgia"/>
          <w:b/>
          <w:bCs/>
          <w:sz w:val="24"/>
          <w:szCs w:val="24"/>
          <w:vertAlign w:val="superscript"/>
        </w:rPr>
        <w:t>TH</w:t>
      </w:r>
      <w:r w:rsidR="00C261B2">
        <w:rPr>
          <w:rFonts w:ascii="Georgia" w:hAnsi="Georgia"/>
          <w:b/>
          <w:bCs/>
          <w:sz w:val="24"/>
          <w:szCs w:val="24"/>
        </w:rPr>
        <w:t xml:space="preserve"> 2</w:t>
      </w:r>
      <w:r w:rsidRPr="00CD7AA7">
        <w:rPr>
          <w:rFonts w:ascii="Georgia" w:hAnsi="Georgia"/>
          <w:b/>
          <w:bCs/>
          <w:sz w:val="24"/>
          <w:szCs w:val="24"/>
        </w:rPr>
        <w:t>027       F</w:t>
      </w:r>
      <w:r w:rsidR="00BF6567" w:rsidRPr="00CD7AA7">
        <w:rPr>
          <w:rFonts w:ascii="Georgia" w:hAnsi="Georgia"/>
          <w:b/>
          <w:bCs/>
          <w:sz w:val="24"/>
          <w:szCs w:val="24"/>
        </w:rPr>
        <w:t xml:space="preserve">ULL DAY CAIRO TOURING                                 </w:t>
      </w:r>
      <w:r w:rsidRPr="00CD7AA7">
        <w:rPr>
          <w:rFonts w:ascii="Georgia" w:hAnsi="Georgia"/>
          <w:b/>
          <w:bCs/>
          <w:sz w:val="24"/>
          <w:szCs w:val="24"/>
        </w:rPr>
        <w:t xml:space="preserve">  </w:t>
      </w:r>
      <w:r w:rsidR="00CD7AA7">
        <w:rPr>
          <w:rFonts w:ascii="Georgia" w:hAnsi="Georgia"/>
          <w:b/>
          <w:bCs/>
          <w:sz w:val="24"/>
          <w:szCs w:val="24"/>
        </w:rPr>
        <w:t>(</w:t>
      </w:r>
      <w:r w:rsidRPr="00CD7AA7">
        <w:rPr>
          <w:rFonts w:ascii="Georgia" w:hAnsi="Georgia"/>
          <w:b/>
          <w:bCs/>
          <w:sz w:val="24"/>
          <w:szCs w:val="24"/>
        </w:rPr>
        <w:t>BD</w:t>
      </w:r>
      <w:r w:rsidR="00CD7AA7">
        <w:rPr>
          <w:rFonts w:ascii="Georgia" w:hAnsi="Georgia"/>
          <w:b/>
          <w:bCs/>
          <w:sz w:val="24"/>
          <w:szCs w:val="24"/>
        </w:rPr>
        <w:t>)</w:t>
      </w:r>
    </w:p>
    <w:p w14:paraId="4D3ADB95" w14:textId="6295409E" w:rsidR="0046675B" w:rsidRDefault="0046675B" w:rsidP="0046675B">
      <w:pPr>
        <w:rPr>
          <w:rFonts w:ascii="Georgia" w:hAnsi="Georgia"/>
          <w:sz w:val="24"/>
          <w:szCs w:val="24"/>
        </w:rPr>
      </w:pPr>
      <w:r w:rsidRPr="0046675B">
        <w:rPr>
          <w:rFonts w:ascii="Georgia" w:hAnsi="Georgia"/>
          <w:sz w:val="24"/>
          <w:szCs w:val="24"/>
        </w:rPr>
        <w:t>Breakfast at the hotel. 08:00</w:t>
      </w:r>
      <w:r w:rsidR="00DD5C3D">
        <w:rPr>
          <w:rFonts w:ascii="Georgia" w:hAnsi="Georgia"/>
          <w:sz w:val="24"/>
          <w:szCs w:val="24"/>
        </w:rPr>
        <w:t xml:space="preserve"> of</w:t>
      </w:r>
      <w:r w:rsidR="008308C0">
        <w:rPr>
          <w:rFonts w:ascii="Georgia" w:hAnsi="Georgia"/>
          <w:sz w:val="24"/>
          <w:szCs w:val="24"/>
        </w:rPr>
        <w:t>f</w:t>
      </w:r>
      <w:r w:rsidR="00DD5C3D">
        <w:rPr>
          <w:rFonts w:ascii="Georgia" w:hAnsi="Georgia"/>
          <w:sz w:val="24"/>
          <w:szCs w:val="24"/>
        </w:rPr>
        <w:t xml:space="preserve"> on a</w:t>
      </w:r>
      <w:r w:rsidRPr="0046675B">
        <w:rPr>
          <w:rFonts w:ascii="Georgia" w:hAnsi="Georgia"/>
          <w:sz w:val="24"/>
          <w:szCs w:val="24"/>
        </w:rPr>
        <w:t> </w:t>
      </w:r>
      <w:r w:rsidR="00DD5C3D">
        <w:rPr>
          <w:rFonts w:ascii="Georgia" w:hAnsi="Georgia"/>
          <w:sz w:val="24"/>
          <w:szCs w:val="24"/>
        </w:rPr>
        <w:t>f</w:t>
      </w:r>
      <w:r w:rsidRPr="0046675B">
        <w:rPr>
          <w:rFonts w:ascii="Georgia" w:hAnsi="Georgia"/>
          <w:sz w:val="24"/>
          <w:szCs w:val="24"/>
        </w:rPr>
        <w:t>ull day Grand Egyptian museum</w:t>
      </w:r>
    </w:p>
    <w:p w14:paraId="2F44AB8B" w14:textId="77777777" w:rsidR="00F85BC7" w:rsidRPr="0046675B" w:rsidRDefault="00F85BC7" w:rsidP="0046675B">
      <w:pPr>
        <w:rPr>
          <w:rFonts w:ascii="Georgia" w:hAnsi="Georgia"/>
          <w:sz w:val="24"/>
          <w:szCs w:val="24"/>
        </w:rPr>
      </w:pPr>
    </w:p>
    <w:p w14:paraId="13E95FF7" w14:textId="399235C3" w:rsidR="00F85BC7" w:rsidRDefault="0046675B" w:rsidP="0046675B">
      <w:pPr>
        <w:rPr>
          <w:rFonts w:ascii="Georgia" w:hAnsi="Georgia"/>
          <w:sz w:val="24"/>
          <w:szCs w:val="24"/>
        </w:rPr>
      </w:pPr>
      <w:r w:rsidRPr="00815704">
        <w:rPr>
          <w:rFonts w:ascii="Georgia" w:hAnsi="Georgia"/>
          <w:b/>
          <w:bCs/>
          <w:color w:val="E36C0A" w:themeColor="accent6" w:themeShade="BF"/>
          <w:sz w:val="24"/>
          <w:szCs w:val="24"/>
        </w:rPr>
        <w:t>The Grand Egyptian Museum:</w:t>
      </w:r>
      <w:r w:rsidRPr="00815704">
        <w:rPr>
          <w:rFonts w:ascii="Georgia" w:hAnsi="Georgia"/>
          <w:color w:val="E36C0A" w:themeColor="accent6" w:themeShade="BF"/>
          <w:sz w:val="24"/>
          <w:szCs w:val="24"/>
        </w:rPr>
        <w:t> </w:t>
      </w:r>
      <w:r w:rsidRPr="0046675B">
        <w:rPr>
          <w:rFonts w:ascii="Georgia" w:hAnsi="Georgia"/>
          <w:sz w:val="24"/>
          <w:szCs w:val="24"/>
        </w:rPr>
        <w:t>Called the GEM and it is ! Newly opened and the largest museum in the world and simply the most important depository of Egyptian antiquities anywhere. Opening fully in late 2025, this 500,000-square-meter complex features the first-ever, full display of the Tutankhamun collection. Its modern, triangular design echoes the nearby pyramids.  Displays 7,000 years of history, including 5,398 items from King Tutankhamun's tomb and a 3,200-year-old statue of Ramses II in the atrium. Lunch on your own and afternoon at leisure with dinner at the hotel. </w:t>
      </w:r>
    </w:p>
    <w:p w14:paraId="6606CAC1" w14:textId="665CDF24" w:rsidR="0046675B" w:rsidRPr="0046675B" w:rsidRDefault="0046675B" w:rsidP="0046675B">
      <w:pPr>
        <w:rPr>
          <w:rFonts w:ascii="Georgia" w:hAnsi="Georgia"/>
          <w:sz w:val="24"/>
          <w:szCs w:val="24"/>
        </w:rPr>
      </w:pPr>
      <w:r w:rsidRPr="0046675B">
        <w:rPr>
          <w:rFonts w:ascii="Georgia" w:hAnsi="Georgia"/>
          <w:sz w:val="24"/>
          <w:szCs w:val="24"/>
        </w:rPr>
        <w:t xml:space="preserve">  </w:t>
      </w:r>
    </w:p>
    <w:p w14:paraId="2D9D2FF9" w14:textId="77777777" w:rsidR="0046675B" w:rsidRPr="00E05F01" w:rsidRDefault="0046675B" w:rsidP="0046675B">
      <w:pPr>
        <w:rPr>
          <w:rFonts w:ascii="Georgia" w:hAnsi="Georgia"/>
          <w:b/>
          <w:bCs/>
          <w:sz w:val="24"/>
          <w:szCs w:val="24"/>
        </w:rPr>
      </w:pPr>
      <w:r w:rsidRPr="00E05F01">
        <w:rPr>
          <w:rFonts w:ascii="Georgia" w:hAnsi="Georgia"/>
          <w:b/>
          <w:bCs/>
          <w:sz w:val="24"/>
          <w:szCs w:val="24"/>
        </w:rPr>
        <w:t>Overnight in Steigenberger Tahrir Hotel</w:t>
      </w:r>
    </w:p>
    <w:p w14:paraId="1A1DA286" w14:textId="77777777" w:rsidR="00BF6567" w:rsidRPr="0046675B" w:rsidRDefault="00BF6567" w:rsidP="0046675B">
      <w:pPr>
        <w:rPr>
          <w:rFonts w:ascii="Georgia" w:hAnsi="Georgia"/>
          <w:sz w:val="24"/>
          <w:szCs w:val="24"/>
        </w:rPr>
      </w:pPr>
    </w:p>
    <w:p w14:paraId="02461F7B" w14:textId="194D175A" w:rsidR="0046675B" w:rsidRPr="00CD7AA7" w:rsidRDefault="0046675B" w:rsidP="00CD7AA7">
      <w:pPr>
        <w:shd w:val="clear" w:color="auto" w:fill="DDD9C3" w:themeFill="background2" w:themeFillShade="E6"/>
        <w:rPr>
          <w:rFonts w:ascii="Georgia" w:hAnsi="Georgia"/>
          <w:b/>
          <w:bCs/>
          <w:sz w:val="24"/>
          <w:szCs w:val="24"/>
        </w:rPr>
      </w:pPr>
      <w:r w:rsidRPr="00CD7AA7">
        <w:rPr>
          <w:rFonts w:ascii="Georgia" w:hAnsi="Georgia"/>
          <w:b/>
          <w:bCs/>
          <w:sz w:val="24"/>
          <w:szCs w:val="24"/>
        </w:rPr>
        <w:t>DAY 04 </w:t>
      </w:r>
      <w:r w:rsidR="00C261B2">
        <w:rPr>
          <w:rFonts w:ascii="Georgia" w:hAnsi="Georgia"/>
          <w:b/>
          <w:bCs/>
          <w:sz w:val="24"/>
          <w:szCs w:val="24"/>
        </w:rPr>
        <w:t xml:space="preserve">   OCT 1</w:t>
      </w:r>
      <w:r w:rsidR="00E24CCB">
        <w:rPr>
          <w:rFonts w:ascii="Georgia" w:hAnsi="Georgia"/>
          <w:b/>
          <w:bCs/>
          <w:sz w:val="24"/>
          <w:szCs w:val="24"/>
        </w:rPr>
        <w:t>2</w:t>
      </w:r>
      <w:r w:rsidR="00C261B2" w:rsidRPr="00C261B2">
        <w:rPr>
          <w:rFonts w:ascii="Georgia" w:hAnsi="Georgia"/>
          <w:b/>
          <w:bCs/>
          <w:sz w:val="24"/>
          <w:szCs w:val="24"/>
          <w:vertAlign w:val="superscript"/>
        </w:rPr>
        <w:t>TH</w:t>
      </w:r>
      <w:r w:rsidR="00C261B2">
        <w:rPr>
          <w:rFonts w:ascii="Georgia" w:hAnsi="Georgia"/>
          <w:b/>
          <w:bCs/>
          <w:sz w:val="24"/>
          <w:szCs w:val="24"/>
        </w:rPr>
        <w:t xml:space="preserve"> 2</w:t>
      </w:r>
      <w:r w:rsidRPr="00CD7AA7">
        <w:rPr>
          <w:rFonts w:ascii="Georgia" w:hAnsi="Georgia"/>
          <w:b/>
          <w:bCs/>
          <w:sz w:val="24"/>
          <w:szCs w:val="24"/>
        </w:rPr>
        <w:t xml:space="preserve">027   DEPART EGYPT </w:t>
      </w:r>
      <w:r w:rsidR="00C261B2">
        <w:rPr>
          <w:rFonts w:ascii="Georgia" w:hAnsi="Georgia"/>
          <w:b/>
          <w:bCs/>
          <w:sz w:val="24"/>
          <w:szCs w:val="24"/>
        </w:rPr>
        <w:t>-</w:t>
      </w:r>
      <w:r w:rsidRPr="00CD7AA7">
        <w:rPr>
          <w:rFonts w:ascii="Georgia" w:hAnsi="Georgia"/>
          <w:b/>
          <w:bCs/>
          <w:sz w:val="24"/>
          <w:szCs w:val="24"/>
        </w:rPr>
        <w:t xml:space="preserve"> KENYA</w:t>
      </w:r>
      <w:r w:rsidR="00E15104">
        <w:rPr>
          <w:rFonts w:ascii="Georgia" w:hAnsi="Georgia"/>
          <w:b/>
          <w:bCs/>
          <w:sz w:val="24"/>
          <w:szCs w:val="24"/>
        </w:rPr>
        <w:t xml:space="preserve">   </w:t>
      </w:r>
      <w:r w:rsidR="002036FE">
        <w:rPr>
          <w:rFonts w:ascii="Georgia" w:hAnsi="Georgia"/>
          <w:b/>
          <w:bCs/>
          <w:sz w:val="24"/>
          <w:szCs w:val="24"/>
        </w:rPr>
        <w:t xml:space="preserve"> </w:t>
      </w:r>
      <w:r w:rsidR="00E15104">
        <w:rPr>
          <w:rFonts w:ascii="Georgia" w:hAnsi="Georgia"/>
          <w:b/>
          <w:bCs/>
          <w:sz w:val="24"/>
          <w:szCs w:val="24"/>
        </w:rPr>
        <w:t xml:space="preserve"> </w:t>
      </w:r>
      <w:r w:rsidR="00C85616">
        <w:rPr>
          <w:rFonts w:ascii="Georgia" w:hAnsi="Georgia"/>
          <w:b/>
          <w:bCs/>
          <w:sz w:val="24"/>
          <w:szCs w:val="24"/>
        </w:rPr>
        <w:t xml:space="preserve"> (B)</w:t>
      </w:r>
      <w:r w:rsidR="00C261B2">
        <w:rPr>
          <w:rFonts w:ascii="Georgia" w:hAnsi="Georgia"/>
          <w:b/>
          <w:bCs/>
          <w:sz w:val="24"/>
          <w:szCs w:val="24"/>
        </w:rPr>
        <w:t xml:space="preserve">   </w:t>
      </w:r>
      <w:r w:rsidRPr="00CD7AA7">
        <w:rPr>
          <w:rFonts w:ascii="Georgia" w:hAnsi="Georgia"/>
          <w:b/>
          <w:bCs/>
          <w:sz w:val="24"/>
          <w:szCs w:val="24"/>
        </w:rPr>
        <w:t xml:space="preserve"> (INFLIGHT</w:t>
      </w:r>
      <w:r w:rsidR="00E15104">
        <w:rPr>
          <w:rFonts w:ascii="Georgia" w:hAnsi="Georgia"/>
          <w:b/>
          <w:bCs/>
          <w:sz w:val="24"/>
          <w:szCs w:val="24"/>
        </w:rPr>
        <w:t xml:space="preserve"> M</w:t>
      </w:r>
      <w:r w:rsidRPr="00CD7AA7">
        <w:rPr>
          <w:rFonts w:ascii="Georgia" w:hAnsi="Georgia"/>
          <w:b/>
          <w:bCs/>
          <w:sz w:val="24"/>
          <w:szCs w:val="24"/>
        </w:rPr>
        <w:t>EAL)    </w:t>
      </w:r>
    </w:p>
    <w:p w14:paraId="7E971F45" w14:textId="6013F790" w:rsidR="00BD3021" w:rsidRDefault="00364B6B" w:rsidP="00BF6567">
      <w:pPr>
        <w:rPr>
          <w:rFonts w:ascii="Georgia" w:hAnsi="Georgia"/>
          <w:sz w:val="24"/>
          <w:szCs w:val="24"/>
        </w:rPr>
      </w:pPr>
      <w:r w:rsidRPr="0046675B">
        <w:rPr>
          <w:rFonts w:ascii="Georgia" w:hAnsi="Georgia"/>
          <w:sz w:val="24"/>
          <w:szCs w:val="24"/>
        </w:rPr>
        <w:t>Breakfast at the hotel</w:t>
      </w:r>
      <w:r>
        <w:rPr>
          <w:rFonts w:ascii="Georgia" w:hAnsi="Georgia"/>
          <w:sz w:val="24"/>
          <w:szCs w:val="24"/>
        </w:rPr>
        <w:t xml:space="preserve">, </w:t>
      </w:r>
      <w:r w:rsidR="00FD1436">
        <w:rPr>
          <w:rFonts w:ascii="Georgia" w:hAnsi="Georgia"/>
          <w:sz w:val="24"/>
          <w:szCs w:val="24"/>
        </w:rPr>
        <w:t xml:space="preserve">day to explore on your own. </w:t>
      </w:r>
      <w:r w:rsidR="007E13AC">
        <w:rPr>
          <w:rFonts w:ascii="Georgia" w:hAnsi="Georgia"/>
          <w:sz w:val="24"/>
          <w:szCs w:val="24"/>
        </w:rPr>
        <w:t>Check out and l</w:t>
      </w:r>
      <w:r w:rsidR="00FD1436">
        <w:rPr>
          <w:rFonts w:ascii="Georgia" w:hAnsi="Georgia"/>
          <w:sz w:val="24"/>
          <w:szCs w:val="24"/>
        </w:rPr>
        <w:t>eave baggage in hotel</w:t>
      </w:r>
      <w:r w:rsidR="007E13AC">
        <w:rPr>
          <w:rFonts w:ascii="Georgia" w:hAnsi="Georgia"/>
          <w:sz w:val="24"/>
          <w:szCs w:val="24"/>
        </w:rPr>
        <w:t xml:space="preserve">. The day is yours to discover Cairo </w:t>
      </w:r>
      <w:r w:rsidR="00690ADF">
        <w:rPr>
          <w:rFonts w:ascii="Georgia" w:hAnsi="Georgia"/>
          <w:sz w:val="24"/>
          <w:szCs w:val="24"/>
        </w:rPr>
        <w:t xml:space="preserve">on your own. Please be back </w:t>
      </w:r>
      <w:r w:rsidR="001C2EA1">
        <w:rPr>
          <w:rFonts w:ascii="Georgia" w:hAnsi="Georgia"/>
          <w:sz w:val="24"/>
          <w:szCs w:val="24"/>
        </w:rPr>
        <w:t xml:space="preserve">for transfer at </w:t>
      </w:r>
      <w:r w:rsidR="00EF6CB1">
        <w:rPr>
          <w:rFonts w:ascii="Georgia" w:hAnsi="Georgia"/>
          <w:sz w:val="24"/>
          <w:szCs w:val="24"/>
        </w:rPr>
        <w:t>5</w:t>
      </w:r>
      <w:r w:rsidR="00BD3021">
        <w:rPr>
          <w:rFonts w:ascii="Georgia" w:hAnsi="Georgia"/>
          <w:sz w:val="24"/>
          <w:szCs w:val="24"/>
        </w:rPr>
        <w:t>PM</w:t>
      </w:r>
      <w:r w:rsidR="00690ADF">
        <w:rPr>
          <w:rFonts w:ascii="Georgia" w:hAnsi="Georgia"/>
          <w:sz w:val="24"/>
          <w:szCs w:val="24"/>
        </w:rPr>
        <w:t xml:space="preserve"> (TBA).</w:t>
      </w:r>
      <w:r w:rsidR="00BD3021">
        <w:rPr>
          <w:rFonts w:ascii="Georgia" w:hAnsi="Georgia"/>
          <w:sz w:val="24"/>
          <w:szCs w:val="24"/>
        </w:rPr>
        <w:t xml:space="preserve"> </w:t>
      </w:r>
      <w:r w:rsidR="00C85616">
        <w:rPr>
          <w:rFonts w:ascii="Georgia" w:hAnsi="Georgia"/>
          <w:sz w:val="24"/>
          <w:szCs w:val="24"/>
        </w:rPr>
        <w:t>Lunch and dinner on own</w:t>
      </w:r>
    </w:p>
    <w:p w14:paraId="573251C0" w14:textId="2A4044AB" w:rsidR="0046675B" w:rsidRPr="00BF6567" w:rsidRDefault="00BD3021" w:rsidP="00BF6567">
      <w:pPr>
        <w:rPr>
          <w:rFonts w:ascii="Georgia" w:hAnsi="Georgia"/>
          <w:sz w:val="24"/>
          <w:szCs w:val="24"/>
        </w:rPr>
      </w:pPr>
      <w:r>
        <w:rPr>
          <w:rFonts w:ascii="Georgia" w:hAnsi="Georgia"/>
          <w:sz w:val="24"/>
          <w:szCs w:val="24"/>
        </w:rPr>
        <w:t xml:space="preserve"> </w:t>
      </w:r>
      <w:r w:rsidR="00FD1436">
        <w:rPr>
          <w:rFonts w:ascii="Georgia" w:hAnsi="Georgia"/>
          <w:sz w:val="24"/>
          <w:szCs w:val="24"/>
        </w:rPr>
        <w:t xml:space="preserve">  </w:t>
      </w:r>
    </w:p>
    <w:p w14:paraId="40772910" w14:textId="05A7EDE3" w:rsidR="0046675B" w:rsidRPr="00AD1F24" w:rsidRDefault="0046675B" w:rsidP="00BF6567">
      <w:pPr>
        <w:rPr>
          <w:rFonts w:ascii="Georgia" w:hAnsi="Georgia"/>
          <w:b/>
          <w:bCs/>
          <w:sz w:val="24"/>
          <w:szCs w:val="24"/>
        </w:rPr>
      </w:pPr>
      <w:r w:rsidRPr="00AD1F24">
        <w:rPr>
          <w:rFonts w:ascii="Georgia" w:hAnsi="Georgia"/>
          <w:b/>
          <w:bCs/>
          <w:sz w:val="24"/>
          <w:szCs w:val="24"/>
        </w:rPr>
        <w:t>MS 849 Y  OCT</w:t>
      </w:r>
      <w:r w:rsidR="00E55DCA" w:rsidRPr="00AD1F24">
        <w:rPr>
          <w:rFonts w:ascii="Georgia" w:hAnsi="Georgia"/>
          <w:b/>
          <w:bCs/>
          <w:sz w:val="24"/>
          <w:szCs w:val="24"/>
        </w:rPr>
        <w:t>27</w:t>
      </w:r>
      <w:r w:rsidRPr="00AD1F24">
        <w:rPr>
          <w:rFonts w:ascii="Georgia" w:hAnsi="Georgia"/>
          <w:b/>
          <w:bCs/>
          <w:sz w:val="24"/>
          <w:szCs w:val="24"/>
        </w:rPr>
        <w:t xml:space="preserve"> CAI </w:t>
      </w:r>
      <w:r w:rsidRPr="00AD1F24">
        <w:rPr>
          <w:rFonts w:ascii="Georgia" w:hAnsi="Georgia"/>
          <w:b/>
          <w:bCs/>
          <w:sz w:val="24"/>
          <w:szCs w:val="24"/>
          <w:highlight w:val="yellow"/>
        </w:rPr>
        <w:t>1155P NBO  455A+1 </w:t>
      </w:r>
      <w:r w:rsidR="00E05F01" w:rsidRPr="00AD1F24">
        <w:rPr>
          <w:rFonts w:ascii="Georgia" w:hAnsi="Georgia"/>
          <w:b/>
          <w:bCs/>
          <w:sz w:val="24"/>
          <w:szCs w:val="24"/>
          <w:highlight w:val="yellow"/>
        </w:rPr>
        <w:t xml:space="preserve">arrive </w:t>
      </w:r>
      <w:r w:rsidR="00AD609E" w:rsidRPr="00AD1F24">
        <w:rPr>
          <w:rFonts w:ascii="Georgia" w:hAnsi="Georgia"/>
          <w:b/>
          <w:bCs/>
          <w:sz w:val="24"/>
          <w:szCs w:val="24"/>
          <w:highlight w:val="yellow"/>
        </w:rPr>
        <w:t>5A</w:t>
      </w:r>
      <w:r w:rsidR="00E05F01" w:rsidRPr="00AD1F24">
        <w:rPr>
          <w:rFonts w:ascii="Georgia" w:hAnsi="Georgia"/>
          <w:b/>
          <w:bCs/>
          <w:sz w:val="24"/>
          <w:szCs w:val="24"/>
        </w:rPr>
        <w:t xml:space="preserve"> </w:t>
      </w:r>
    </w:p>
    <w:p w14:paraId="00BAAEB2" w14:textId="77777777" w:rsidR="001279ED" w:rsidRPr="00C371FD" w:rsidRDefault="001279ED" w:rsidP="00BF6567">
      <w:pPr>
        <w:rPr>
          <w:rFonts w:ascii="Georgia" w:hAnsi="Georgia"/>
          <w:b/>
          <w:bCs/>
          <w:color w:val="E36C0A" w:themeColor="accent6" w:themeShade="BF"/>
          <w:sz w:val="24"/>
          <w:szCs w:val="24"/>
        </w:rPr>
      </w:pPr>
    </w:p>
    <w:p w14:paraId="7851F83A" w14:textId="28B2A298" w:rsidR="00F04D1A" w:rsidRDefault="00363285" w:rsidP="00F04D1A">
      <w:pPr>
        <w:rPr>
          <w:rFonts w:ascii="Georgia" w:hAnsi="Georgia"/>
          <w:sz w:val="24"/>
          <w:szCs w:val="24"/>
        </w:rPr>
      </w:pPr>
      <w:r>
        <w:rPr>
          <w:rFonts w:ascii="Georgia" w:hAnsi="Georgia"/>
          <w:sz w:val="24"/>
          <w:szCs w:val="24"/>
        </w:rPr>
        <w:t>Flight can differ in departure time based on the day of the week</w:t>
      </w:r>
      <w:r w:rsidR="007273A9">
        <w:rPr>
          <w:rFonts w:ascii="Georgia" w:hAnsi="Georgia"/>
          <w:sz w:val="24"/>
          <w:szCs w:val="24"/>
        </w:rPr>
        <w:t>. We may have made this a Tuesday</w:t>
      </w:r>
      <w:r w:rsidR="00E322E8">
        <w:rPr>
          <w:rFonts w:ascii="Georgia" w:hAnsi="Georgia"/>
          <w:sz w:val="24"/>
          <w:szCs w:val="24"/>
        </w:rPr>
        <w:t xml:space="preserve"> the 12</w:t>
      </w:r>
      <w:r w:rsidR="00E322E8" w:rsidRPr="00E322E8">
        <w:rPr>
          <w:rFonts w:ascii="Georgia" w:hAnsi="Georgia"/>
          <w:sz w:val="24"/>
          <w:szCs w:val="24"/>
          <w:vertAlign w:val="superscript"/>
        </w:rPr>
        <w:t>th</w:t>
      </w:r>
      <w:r w:rsidR="00E322E8">
        <w:rPr>
          <w:rFonts w:ascii="Georgia" w:hAnsi="Georgia"/>
          <w:sz w:val="24"/>
          <w:szCs w:val="24"/>
        </w:rPr>
        <w:t xml:space="preserve"> of October as requested.</w:t>
      </w:r>
      <w:r w:rsidR="001F7A24">
        <w:rPr>
          <w:rFonts w:ascii="Georgia" w:hAnsi="Georgia"/>
          <w:sz w:val="24"/>
          <w:szCs w:val="24"/>
        </w:rPr>
        <w:t xml:space="preserve"> </w:t>
      </w:r>
      <w:r w:rsidR="00F04D1A">
        <w:rPr>
          <w:rFonts w:ascii="Georgia" w:hAnsi="Georgia"/>
          <w:sz w:val="24"/>
          <w:szCs w:val="24"/>
        </w:rPr>
        <w:t xml:space="preserve">Regional flight cost may increase over time and may alter final cost to clients. </w:t>
      </w:r>
    </w:p>
    <w:p w14:paraId="3B7BD238" w14:textId="77777777" w:rsidR="006B38E7" w:rsidRDefault="006B38E7" w:rsidP="00034D14">
      <w:pPr>
        <w:rPr>
          <w:rFonts w:ascii="Georgia" w:hAnsi="Georgia"/>
          <w:sz w:val="24"/>
          <w:szCs w:val="24"/>
        </w:rPr>
      </w:pPr>
    </w:p>
    <w:p w14:paraId="1A476A81" w14:textId="77777777" w:rsidR="006B38E7" w:rsidRPr="00034D14" w:rsidRDefault="006B38E7" w:rsidP="006B38E7">
      <w:pPr>
        <w:rPr>
          <w:rFonts w:ascii="Georgia" w:hAnsi="Georgia"/>
          <w:sz w:val="24"/>
          <w:szCs w:val="24"/>
        </w:rPr>
      </w:pPr>
      <w:r w:rsidRPr="006B38E7">
        <w:rPr>
          <w:rFonts w:ascii="Georgia" w:hAnsi="Georgia"/>
          <w:b/>
          <w:bCs/>
          <w:color w:val="E36C0A" w:themeColor="accent6" w:themeShade="BF"/>
          <w:sz w:val="24"/>
          <w:szCs w:val="24"/>
        </w:rPr>
        <w:t xml:space="preserve">Nairobi </w:t>
      </w:r>
      <w:r w:rsidRPr="00034D14">
        <w:rPr>
          <w:rFonts w:ascii="Georgia" w:hAnsi="Georgia"/>
          <w:sz w:val="24"/>
          <w:szCs w:val="24"/>
        </w:rPr>
        <w:t>is Africa’s fourth largest city and is a vibrant and exciting place. It has developed a reputation as one of the fastest growing cities in African with a focus on commerce and education. There are some fascinating attractions: its café culture, unbridled nightlife, the National Museum, the Karen Blixen Museum and most notably just 20 minutes from the city centre wild lions and buffalo roam in the world’s only urban game reserve.</w:t>
      </w:r>
    </w:p>
    <w:p w14:paraId="3AA63310" w14:textId="77777777" w:rsidR="007273A9" w:rsidRDefault="007273A9" w:rsidP="00034D14">
      <w:pPr>
        <w:rPr>
          <w:rFonts w:ascii="Georgia" w:hAnsi="Georgia"/>
          <w:sz w:val="24"/>
          <w:szCs w:val="24"/>
        </w:rPr>
      </w:pPr>
    </w:p>
    <w:p w14:paraId="0346B140" w14:textId="77777777" w:rsidR="006B38E7" w:rsidRDefault="006B38E7" w:rsidP="006B38E7">
      <w:pPr>
        <w:rPr>
          <w:rFonts w:ascii="Georgia" w:hAnsi="Georgia"/>
          <w:sz w:val="24"/>
          <w:szCs w:val="24"/>
        </w:rPr>
      </w:pPr>
      <w:r w:rsidRPr="007D3B39">
        <w:rPr>
          <w:rFonts w:ascii="Georgia" w:hAnsi="Georgia"/>
          <w:b/>
          <w:bCs/>
          <w:color w:val="E36C0A" w:themeColor="accent6" w:themeShade="BF"/>
          <w:sz w:val="24"/>
          <w:szCs w:val="24"/>
        </w:rPr>
        <w:t xml:space="preserve">Nairobi Serena: </w:t>
      </w:r>
      <w:r w:rsidRPr="007D3B39">
        <w:rPr>
          <w:rFonts w:ascii="Georgia" w:hAnsi="Georgia"/>
          <w:sz w:val="24"/>
          <w:szCs w:val="24"/>
        </w:rPr>
        <w:t xml:space="preserve">An elegant oasis in the heart of Kenya's vibrant capital, Nairobi Serena Hotel blends five-star luxury with warm African hospitality. </w:t>
      </w:r>
    </w:p>
    <w:p w14:paraId="4A0A9328" w14:textId="77777777" w:rsidR="006B38E7" w:rsidRDefault="006B38E7" w:rsidP="006B38E7">
      <w:pPr>
        <w:rPr>
          <w:rFonts w:ascii="Georgia" w:hAnsi="Georgia"/>
          <w:sz w:val="24"/>
          <w:szCs w:val="24"/>
        </w:rPr>
      </w:pPr>
      <w:r w:rsidRPr="007D3B39">
        <w:rPr>
          <w:rFonts w:ascii="Georgia" w:hAnsi="Georgia"/>
          <w:sz w:val="24"/>
          <w:szCs w:val="24"/>
        </w:rPr>
        <w:t>Surrounded by beautifully landscaped gardens, the hotel offers stylish accommodations, exceptional dining, and a tranquil atmosphere just minutes from Nairobi's top attractions. Whether relaxing by the pool, indulging in the spa, or preparing for your next safari adventure, Nairobi Serena provides a sophisticated and comfortable stay in one of East Africa's premier hotels.</w:t>
      </w:r>
      <w:r w:rsidRPr="00034D14">
        <w:rPr>
          <w:rFonts w:ascii="Georgia" w:hAnsi="Georgia"/>
          <w:sz w:val="24"/>
          <w:szCs w:val="24"/>
        </w:rPr>
        <w:t> </w:t>
      </w:r>
    </w:p>
    <w:p w14:paraId="50951B57" w14:textId="77777777" w:rsidR="006B38E7" w:rsidRDefault="006B38E7" w:rsidP="00034D14">
      <w:pPr>
        <w:rPr>
          <w:rFonts w:ascii="Georgia" w:hAnsi="Georgia"/>
          <w:sz w:val="24"/>
          <w:szCs w:val="24"/>
        </w:rPr>
      </w:pPr>
    </w:p>
    <w:p w14:paraId="64828CB8" w14:textId="51073009" w:rsidR="00292FC3" w:rsidRDefault="00292FC3" w:rsidP="00034D14">
      <w:pPr>
        <w:rPr>
          <w:rFonts w:ascii="Georgia" w:hAnsi="Georgia"/>
          <w:b/>
          <w:bCs/>
          <w:sz w:val="24"/>
          <w:szCs w:val="24"/>
        </w:rPr>
      </w:pPr>
      <w:r w:rsidRPr="00E05F01">
        <w:rPr>
          <w:rFonts w:ascii="Georgia" w:hAnsi="Georgia"/>
          <w:b/>
          <w:bCs/>
          <w:sz w:val="24"/>
          <w:szCs w:val="24"/>
        </w:rPr>
        <w:t>Overnight in Nairobi Serena</w:t>
      </w:r>
      <w:r>
        <w:rPr>
          <w:rFonts w:ascii="Georgia" w:hAnsi="Georgia"/>
          <w:b/>
          <w:bCs/>
          <w:sz w:val="24"/>
          <w:szCs w:val="24"/>
        </w:rPr>
        <w:t xml:space="preserve"> Deluxe room</w:t>
      </w:r>
      <w:r w:rsidRPr="00E05F01">
        <w:rPr>
          <w:rFonts w:ascii="Georgia" w:hAnsi="Georgia"/>
          <w:b/>
          <w:bCs/>
          <w:sz w:val="24"/>
          <w:szCs w:val="24"/>
        </w:rPr>
        <w:t>(</w:t>
      </w:r>
      <w:r w:rsidR="003F23BD">
        <w:rPr>
          <w:rFonts w:ascii="Georgia" w:hAnsi="Georgia"/>
          <w:b/>
          <w:bCs/>
          <w:sz w:val="24"/>
          <w:szCs w:val="24"/>
        </w:rPr>
        <w:t>2</w:t>
      </w:r>
      <w:r w:rsidRPr="00E05F01">
        <w:rPr>
          <w:rFonts w:ascii="Georgia" w:hAnsi="Georgia"/>
          <w:b/>
          <w:bCs/>
          <w:sz w:val="24"/>
          <w:szCs w:val="24"/>
        </w:rPr>
        <w:t xml:space="preserve"> nights</w:t>
      </w:r>
      <w:r>
        <w:rPr>
          <w:rFonts w:ascii="Georgia" w:hAnsi="Georgia"/>
          <w:b/>
          <w:bCs/>
          <w:sz w:val="24"/>
          <w:szCs w:val="24"/>
        </w:rPr>
        <w:t xml:space="preserve">, with </w:t>
      </w:r>
      <w:r w:rsidR="003F23BD">
        <w:rPr>
          <w:rFonts w:ascii="Georgia" w:hAnsi="Georgia"/>
          <w:b/>
          <w:bCs/>
          <w:sz w:val="24"/>
          <w:szCs w:val="24"/>
        </w:rPr>
        <w:t>extra night</w:t>
      </w:r>
      <w:r w:rsidRPr="00E05F01">
        <w:rPr>
          <w:rFonts w:ascii="Georgia" w:hAnsi="Georgia"/>
          <w:b/>
          <w:bCs/>
          <w:sz w:val="24"/>
          <w:szCs w:val="24"/>
        </w:rPr>
        <w:t xml:space="preserve">)  </w:t>
      </w:r>
    </w:p>
    <w:p w14:paraId="229D2144" w14:textId="32862941" w:rsidR="003E545F" w:rsidRPr="0002662F" w:rsidRDefault="003E545F" w:rsidP="00CE4CC3">
      <w:pPr>
        <w:shd w:val="clear" w:color="auto" w:fill="DDD9C3" w:themeFill="background2" w:themeFillShade="E6"/>
        <w:rPr>
          <w:rFonts w:ascii="Georgia" w:hAnsi="Georgia"/>
          <w:b/>
          <w:bCs/>
          <w:sz w:val="24"/>
          <w:szCs w:val="24"/>
        </w:rPr>
      </w:pPr>
      <w:r w:rsidRPr="0002662F">
        <w:rPr>
          <w:rFonts w:ascii="Georgia" w:hAnsi="Georgia"/>
          <w:b/>
          <w:bCs/>
          <w:sz w:val="24"/>
          <w:szCs w:val="24"/>
        </w:rPr>
        <w:lastRenderedPageBreak/>
        <w:t>DAY 05    OCT</w:t>
      </w:r>
      <w:r w:rsidR="00C261B2">
        <w:rPr>
          <w:rFonts w:ascii="Georgia" w:hAnsi="Georgia"/>
          <w:b/>
          <w:bCs/>
          <w:sz w:val="24"/>
          <w:szCs w:val="24"/>
        </w:rPr>
        <w:t xml:space="preserve"> 1</w:t>
      </w:r>
      <w:r w:rsidR="00E24CCB">
        <w:rPr>
          <w:rFonts w:ascii="Georgia" w:hAnsi="Georgia"/>
          <w:b/>
          <w:bCs/>
          <w:sz w:val="24"/>
          <w:szCs w:val="24"/>
        </w:rPr>
        <w:t>3</w:t>
      </w:r>
      <w:r w:rsidR="00C261B2" w:rsidRPr="00C261B2">
        <w:rPr>
          <w:rFonts w:ascii="Georgia" w:hAnsi="Georgia"/>
          <w:b/>
          <w:bCs/>
          <w:sz w:val="24"/>
          <w:szCs w:val="24"/>
          <w:vertAlign w:val="superscript"/>
        </w:rPr>
        <w:t>TH</w:t>
      </w:r>
      <w:r w:rsidR="00C261B2">
        <w:rPr>
          <w:rFonts w:ascii="Georgia" w:hAnsi="Georgia"/>
          <w:b/>
          <w:bCs/>
          <w:sz w:val="24"/>
          <w:szCs w:val="24"/>
        </w:rPr>
        <w:t xml:space="preserve"> </w:t>
      </w:r>
      <w:r w:rsidRPr="0002662F">
        <w:rPr>
          <w:rFonts w:ascii="Georgia" w:hAnsi="Georgia"/>
          <w:b/>
          <w:bCs/>
          <w:sz w:val="24"/>
          <w:szCs w:val="24"/>
        </w:rPr>
        <w:t>2027     </w:t>
      </w:r>
      <w:r w:rsidR="00CE4CC3">
        <w:rPr>
          <w:rFonts w:ascii="Georgia" w:hAnsi="Georgia"/>
          <w:b/>
          <w:bCs/>
          <w:sz w:val="24"/>
          <w:szCs w:val="24"/>
        </w:rPr>
        <w:t xml:space="preserve">  ARRIVE </w:t>
      </w:r>
      <w:r w:rsidRPr="0002662F">
        <w:rPr>
          <w:rFonts w:ascii="Georgia" w:hAnsi="Georgia"/>
          <w:b/>
          <w:bCs/>
          <w:sz w:val="24"/>
          <w:szCs w:val="24"/>
        </w:rPr>
        <w:t>NAIROBI                                                      (BD)</w:t>
      </w:r>
    </w:p>
    <w:p w14:paraId="24FA68DF" w14:textId="77777777" w:rsidR="009F281A" w:rsidRDefault="00034D14" w:rsidP="00034D14">
      <w:pPr>
        <w:rPr>
          <w:rFonts w:ascii="Georgia" w:hAnsi="Georgia"/>
          <w:sz w:val="24"/>
          <w:szCs w:val="24"/>
        </w:rPr>
      </w:pPr>
      <w:r w:rsidRPr="00034D14">
        <w:rPr>
          <w:rFonts w:ascii="Georgia" w:hAnsi="Georgia"/>
          <w:sz w:val="24"/>
          <w:szCs w:val="24"/>
        </w:rPr>
        <w:t xml:space="preserve">Upon arrival at Jomo Kenyatta Airport, your group will be assisted by our local representative. Transfer by private vehicle to your hotel and check in for the next two nights, spend the rest of the day or evening at leisure. </w:t>
      </w:r>
      <w:r w:rsidR="00F32E0E">
        <w:rPr>
          <w:rFonts w:ascii="Georgia" w:hAnsi="Georgia"/>
          <w:sz w:val="24"/>
          <w:szCs w:val="24"/>
        </w:rPr>
        <w:t>If it’s</w:t>
      </w:r>
      <w:r w:rsidR="0002662F">
        <w:rPr>
          <w:rFonts w:ascii="Georgia" w:hAnsi="Georgia"/>
          <w:sz w:val="24"/>
          <w:szCs w:val="24"/>
        </w:rPr>
        <w:t xml:space="preserve"> an early arrival</w:t>
      </w:r>
      <w:r w:rsidR="00F32E0E">
        <w:rPr>
          <w:rFonts w:ascii="Georgia" w:hAnsi="Georgia"/>
          <w:sz w:val="24"/>
          <w:szCs w:val="24"/>
        </w:rPr>
        <w:t xml:space="preserve">, shall have hotel room waiting (3 nights) </w:t>
      </w:r>
    </w:p>
    <w:p w14:paraId="3650F55C" w14:textId="77777777" w:rsidR="00A4178C" w:rsidRPr="00A4178C" w:rsidRDefault="009F281A" w:rsidP="00A4178C">
      <w:pPr>
        <w:rPr>
          <w:rFonts w:ascii="Georgia" w:hAnsi="Georgia"/>
          <w:sz w:val="24"/>
          <w:szCs w:val="24"/>
        </w:rPr>
      </w:pPr>
      <w:r>
        <w:rPr>
          <w:rFonts w:ascii="Georgia" w:hAnsi="Georgia"/>
          <w:sz w:val="24"/>
          <w:szCs w:val="24"/>
        </w:rPr>
        <w:t>After checking in, a rest or quick nap</w:t>
      </w:r>
      <w:r w:rsidR="00A4178C">
        <w:rPr>
          <w:rFonts w:ascii="Georgia" w:hAnsi="Georgia"/>
          <w:sz w:val="24"/>
          <w:szCs w:val="24"/>
        </w:rPr>
        <w:t xml:space="preserve">, </w:t>
      </w:r>
      <w:r w:rsidR="00A4178C" w:rsidRPr="00A4178C">
        <w:rPr>
          <w:rFonts w:ascii="Georgia" w:hAnsi="Georgia"/>
          <w:sz w:val="24"/>
          <w:szCs w:val="24"/>
        </w:rPr>
        <w:t>the group will have a visit to the Karen Blixen Museum and Giraffe Centre, and Elephant sanctuary which is an educational centre to learn about endangered wildlife. Group would have an opportunity to feed the giraffes from a constructed viewing platform. Dinner at the famous Carnivore included. Vegetarian faire offered as well </w:t>
      </w:r>
    </w:p>
    <w:p w14:paraId="507758B5" w14:textId="77777777" w:rsidR="00A4178C" w:rsidRDefault="00A4178C" w:rsidP="00034D14">
      <w:pPr>
        <w:rPr>
          <w:rFonts w:ascii="Georgia" w:hAnsi="Georgia"/>
          <w:sz w:val="24"/>
          <w:szCs w:val="24"/>
        </w:rPr>
      </w:pPr>
    </w:p>
    <w:p w14:paraId="4CF65D2A" w14:textId="6A485329" w:rsidR="00B32EFD" w:rsidRDefault="00034D14" w:rsidP="00034D14">
      <w:pPr>
        <w:rPr>
          <w:rFonts w:ascii="Georgia" w:hAnsi="Georgia"/>
          <w:b/>
          <w:bCs/>
          <w:sz w:val="24"/>
          <w:szCs w:val="24"/>
        </w:rPr>
      </w:pPr>
      <w:r w:rsidRPr="00E05F01">
        <w:rPr>
          <w:rFonts w:ascii="Georgia" w:hAnsi="Georgia"/>
          <w:b/>
          <w:bCs/>
          <w:sz w:val="24"/>
          <w:szCs w:val="24"/>
        </w:rPr>
        <w:t>Overnight in Nairobi Serena</w:t>
      </w:r>
      <w:r w:rsidR="009226FA">
        <w:rPr>
          <w:rFonts w:ascii="Georgia" w:hAnsi="Georgia"/>
          <w:b/>
          <w:bCs/>
          <w:sz w:val="24"/>
          <w:szCs w:val="24"/>
        </w:rPr>
        <w:t xml:space="preserve"> Deluxe room</w:t>
      </w:r>
      <w:r w:rsidR="00EE53FD" w:rsidRPr="00E05F01">
        <w:rPr>
          <w:rFonts w:ascii="Georgia" w:hAnsi="Georgia"/>
          <w:b/>
          <w:bCs/>
          <w:sz w:val="24"/>
          <w:szCs w:val="24"/>
        </w:rPr>
        <w:t xml:space="preserve"> </w:t>
      </w:r>
      <w:r w:rsidR="00B32EFD" w:rsidRPr="00E05F01">
        <w:rPr>
          <w:rFonts w:ascii="Georgia" w:hAnsi="Georgia"/>
          <w:b/>
          <w:bCs/>
          <w:sz w:val="24"/>
          <w:szCs w:val="24"/>
        </w:rPr>
        <w:t xml:space="preserve"> </w:t>
      </w:r>
    </w:p>
    <w:p w14:paraId="4798BE3B" w14:textId="35389460" w:rsidR="00034D14" w:rsidRPr="00034D14" w:rsidRDefault="00034D14" w:rsidP="00034D14">
      <w:pPr>
        <w:rPr>
          <w:rFonts w:ascii="Georgia" w:hAnsi="Georgia"/>
          <w:sz w:val="24"/>
          <w:szCs w:val="24"/>
        </w:rPr>
      </w:pPr>
      <w:r w:rsidRPr="00034D14">
        <w:rPr>
          <w:rFonts w:ascii="Georgia" w:hAnsi="Georgia"/>
          <w:sz w:val="24"/>
          <w:szCs w:val="24"/>
        </w:rPr>
        <w:t>                                    </w:t>
      </w:r>
    </w:p>
    <w:p w14:paraId="03AB9466" w14:textId="42766A60" w:rsidR="00034D14" w:rsidRPr="00AA63DF" w:rsidRDefault="00034D14" w:rsidP="00AA63DF">
      <w:pPr>
        <w:shd w:val="clear" w:color="auto" w:fill="DDD9C3" w:themeFill="background2" w:themeFillShade="E6"/>
        <w:rPr>
          <w:rFonts w:ascii="Georgia" w:hAnsi="Georgia"/>
          <w:b/>
          <w:bCs/>
          <w:sz w:val="24"/>
          <w:szCs w:val="24"/>
        </w:rPr>
      </w:pPr>
      <w:r w:rsidRPr="00AA63DF">
        <w:rPr>
          <w:rFonts w:ascii="Georgia" w:hAnsi="Georgia"/>
          <w:b/>
          <w:bCs/>
          <w:sz w:val="24"/>
          <w:szCs w:val="24"/>
        </w:rPr>
        <w:t>DAY 0</w:t>
      </w:r>
      <w:r w:rsidR="000F20BF">
        <w:rPr>
          <w:rFonts w:ascii="Georgia" w:hAnsi="Georgia"/>
          <w:b/>
          <w:bCs/>
          <w:sz w:val="24"/>
          <w:szCs w:val="24"/>
        </w:rPr>
        <w:t>6</w:t>
      </w:r>
      <w:r w:rsidRPr="00AA63DF">
        <w:rPr>
          <w:rFonts w:ascii="Georgia" w:hAnsi="Georgia"/>
          <w:b/>
          <w:bCs/>
          <w:sz w:val="24"/>
          <w:szCs w:val="24"/>
        </w:rPr>
        <w:t>    OCT 1</w:t>
      </w:r>
      <w:r w:rsidR="00E24CCB">
        <w:rPr>
          <w:rFonts w:ascii="Georgia" w:hAnsi="Georgia"/>
          <w:b/>
          <w:bCs/>
          <w:sz w:val="24"/>
          <w:szCs w:val="24"/>
        </w:rPr>
        <w:t>4</w:t>
      </w:r>
      <w:r w:rsidR="00C261B2" w:rsidRPr="00C261B2">
        <w:rPr>
          <w:rFonts w:ascii="Georgia" w:hAnsi="Georgia"/>
          <w:b/>
          <w:bCs/>
          <w:sz w:val="24"/>
          <w:szCs w:val="24"/>
          <w:vertAlign w:val="superscript"/>
        </w:rPr>
        <w:t>TH</w:t>
      </w:r>
      <w:r w:rsidR="00C261B2">
        <w:rPr>
          <w:rFonts w:ascii="Georgia" w:hAnsi="Georgia"/>
          <w:b/>
          <w:bCs/>
          <w:sz w:val="24"/>
          <w:szCs w:val="24"/>
        </w:rPr>
        <w:t xml:space="preserve"> </w:t>
      </w:r>
      <w:r w:rsidRPr="00AA63DF">
        <w:rPr>
          <w:rFonts w:ascii="Georgia" w:hAnsi="Georgia"/>
          <w:b/>
          <w:bCs/>
          <w:sz w:val="24"/>
          <w:szCs w:val="24"/>
        </w:rPr>
        <w:t>2027         TRAVEL TO MASAI MARA                                (BLD)</w:t>
      </w:r>
    </w:p>
    <w:p w14:paraId="1B312E03" w14:textId="5743ABD6" w:rsidR="00DD03AB" w:rsidRDefault="00034D14" w:rsidP="00034D14">
      <w:pPr>
        <w:rPr>
          <w:rFonts w:ascii="Georgia" w:hAnsi="Georgia"/>
          <w:sz w:val="24"/>
          <w:szCs w:val="24"/>
        </w:rPr>
      </w:pPr>
      <w:r w:rsidRPr="00034D14">
        <w:rPr>
          <w:rFonts w:ascii="Georgia" w:hAnsi="Georgia"/>
          <w:sz w:val="24"/>
          <w:szCs w:val="24"/>
        </w:rPr>
        <w:t>After breakfast at the hotel, the group will check out and drive to Serena Mara Lodge where the group will stop for lunch and check in. Enjoy the evening game drive and back to lodge for dinner.</w:t>
      </w:r>
      <w:r w:rsidR="00187510">
        <w:rPr>
          <w:rFonts w:ascii="Georgia" w:hAnsi="Georgia"/>
          <w:sz w:val="24"/>
          <w:szCs w:val="24"/>
        </w:rPr>
        <w:t xml:space="preserve"> Driver and hotel front desk </w:t>
      </w:r>
      <w:r w:rsidR="003F4222">
        <w:rPr>
          <w:rFonts w:ascii="Georgia" w:hAnsi="Georgia"/>
          <w:sz w:val="24"/>
          <w:szCs w:val="24"/>
        </w:rPr>
        <w:t xml:space="preserve">will ask if a balloon ride over the Mara wanted following morning or next. Prices vary depending on what </w:t>
      </w:r>
      <w:r w:rsidR="00BB6956">
        <w:rPr>
          <w:rFonts w:ascii="Georgia" w:hAnsi="Georgia"/>
          <w:sz w:val="24"/>
          <w:szCs w:val="24"/>
        </w:rPr>
        <w:t xml:space="preserve">balloon partner </w:t>
      </w:r>
      <w:r w:rsidR="00DD03AB">
        <w:rPr>
          <w:rFonts w:ascii="Georgia" w:hAnsi="Georgia"/>
          <w:sz w:val="24"/>
          <w:szCs w:val="24"/>
        </w:rPr>
        <w:t>is available</w:t>
      </w:r>
      <w:r w:rsidR="00BB6956">
        <w:rPr>
          <w:rFonts w:ascii="Georgia" w:hAnsi="Georgia"/>
          <w:sz w:val="24"/>
          <w:szCs w:val="24"/>
        </w:rPr>
        <w:t xml:space="preserve"> </w:t>
      </w:r>
      <w:r w:rsidR="00DD03AB">
        <w:rPr>
          <w:rFonts w:ascii="Georgia" w:hAnsi="Georgia"/>
          <w:sz w:val="24"/>
          <w:szCs w:val="24"/>
        </w:rPr>
        <w:t xml:space="preserve">and </w:t>
      </w:r>
      <w:r w:rsidR="00BB6956">
        <w:rPr>
          <w:rFonts w:ascii="Georgia" w:hAnsi="Georgia"/>
          <w:sz w:val="24"/>
          <w:szCs w:val="24"/>
        </w:rPr>
        <w:t xml:space="preserve">for </w:t>
      </w:r>
      <w:r w:rsidR="00DD03AB">
        <w:rPr>
          <w:rFonts w:ascii="Georgia" w:hAnsi="Georgia"/>
          <w:sz w:val="24"/>
          <w:szCs w:val="24"/>
        </w:rPr>
        <w:t>how many. Count on 600.00USD pp, just to be sure.</w:t>
      </w:r>
    </w:p>
    <w:p w14:paraId="1402A65A" w14:textId="4FCB9DB9" w:rsidR="00034D14" w:rsidRDefault="003F4222" w:rsidP="0082477D">
      <w:pPr>
        <w:tabs>
          <w:tab w:val="left" w:pos="2010"/>
        </w:tabs>
        <w:rPr>
          <w:rFonts w:ascii="Georgia" w:hAnsi="Georgia"/>
          <w:sz w:val="24"/>
          <w:szCs w:val="24"/>
        </w:rPr>
      </w:pPr>
      <w:r>
        <w:rPr>
          <w:rFonts w:ascii="Georgia" w:hAnsi="Georgia"/>
          <w:sz w:val="24"/>
          <w:szCs w:val="24"/>
        </w:rPr>
        <w:t xml:space="preserve">  </w:t>
      </w:r>
      <w:r w:rsidR="00034D14" w:rsidRPr="00034D14">
        <w:rPr>
          <w:rFonts w:ascii="Georgia" w:hAnsi="Georgia"/>
          <w:sz w:val="24"/>
          <w:szCs w:val="24"/>
        </w:rPr>
        <w:t> </w:t>
      </w:r>
      <w:r w:rsidR="0082477D">
        <w:rPr>
          <w:rFonts w:ascii="Georgia" w:hAnsi="Georgia"/>
          <w:sz w:val="24"/>
          <w:szCs w:val="24"/>
        </w:rPr>
        <w:tab/>
      </w:r>
    </w:p>
    <w:p w14:paraId="1CB87AC6" w14:textId="101F1C8E" w:rsidR="0082477D" w:rsidRDefault="0082477D" w:rsidP="0082477D">
      <w:pPr>
        <w:tabs>
          <w:tab w:val="left" w:pos="2010"/>
        </w:tabs>
        <w:rPr>
          <w:rFonts w:ascii="Georgia" w:hAnsi="Georgia"/>
          <w:sz w:val="24"/>
          <w:szCs w:val="24"/>
        </w:rPr>
      </w:pPr>
      <w:r w:rsidRPr="0082477D">
        <w:rPr>
          <w:rFonts w:ascii="Georgia" w:hAnsi="Georgia"/>
          <w:b/>
          <w:bCs/>
          <w:color w:val="E36C0A" w:themeColor="accent6" w:themeShade="BF"/>
          <w:sz w:val="24"/>
          <w:szCs w:val="24"/>
        </w:rPr>
        <w:t>Serena Mara Lodge:</w:t>
      </w:r>
      <w:r w:rsidRPr="0082477D">
        <w:rPr>
          <w:rFonts w:ascii="Georgia" w:hAnsi="Georgia"/>
          <w:color w:val="E36C0A" w:themeColor="accent6" w:themeShade="BF"/>
          <w:sz w:val="24"/>
          <w:szCs w:val="24"/>
        </w:rPr>
        <w:t xml:space="preserve"> </w:t>
      </w:r>
      <w:r w:rsidRPr="0082477D">
        <w:rPr>
          <w:rFonts w:ascii="Georgia" w:hAnsi="Georgia"/>
          <w:sz w:val="24"/>
          <w:szCs w:val="24"/>
        </w:rPr>
        <w:t>Perched on a hillside in the heart of Kenya's world-famous Maasai Mara National Reserve, Mara Serena Safari Lodge offers breathtaking panoramic views across the vast savannah. Inspired by traditional Maasai architecture, the lodge combines authentic African charm with modern comfort, creating the perfect safari retreat. Enjoy exceptional hospitality, delicious cuisine, and unforgettable wildlife encounters as elephants, giraffes, zebras, and the Big Five roam the surrounding plains, making every moment an extraordinary safari experience.</w:t>
      </w:r>
    </w:p>
    <w:p w14:paraId="0A509FC4" w14:textId="77777777" w:rsidR="0082477D" w:rsidRPr="00034D14" w:rsidRDefault="0082477D" w:rsidP="0082477D">
      <w:pPr>
        <w:tabs>
          <w:tab w:val="left" w:pos="2010"/>
        </w:tabs>
        <w:rPr>
          <w:rFonts w:ascii="Georgia" w:hAnsi="Georgia"/>
          <w:sz w:val="24"/>
          <w:szCs w:val="24"/>
        </w:rPr>
      </w:pPr>
    </w:p>
    <w:p w14:paraId="44B47DF2" w14:textId="77777777" w:rsidR="00034D14" w:rsidRPr="00FC69A1" w:rsidRDefault="00034D14" w:rsidP="00034D14">
      <w:pPr>
        <w:rPr>
          <w:rFonts w:ascii="Georgia" w:hAnsi="Georgia"/>
          <w:b/>
          <w:bCs/>
          <w:sz w:val="24"/>
          <w:szCs w:val="24"/>
        </w:rPr>
      </w:pPr>
      <w:r w:rsidRPr="00FC69A1">
        <w:rPr>
          <w:rFonts w:ascii="Georgia" w:hAnsi="Georgia"/>
          <w:b/>
          <w:bCs/>
          <w:sz w:val="24"/>
          <w:szCs w:val="24"/>
        </w:rPr>
        <w:t>Overnight Serena Mara Lodge (3 nights) </w:t>
      </w:r>
    </w:p>
    <w:p w14:paraId="5B50900B" w14:textId="77777777" w:rsidR="00034D14" w:rsidRPr="00034D14" w:rsidRDefault="00034D14" w:rsidP="00034D14">
      <w:pPr>
        <w:rPr>
          <w:rFonts w:ascii="Georgia" w:hAnsi="Georgia"/>
          <w:sz w:val="24"/>
          <w:szCs w:val="24"/>
        </w:rPr>
      </w:pPr>
      <w:r w:rsidRPr="00034D14">
        <w:rPr>
          <w:rFonts w:ascii="Georgia" w:hAnsi="Georgia"/>
          <w:sz w:val="24"/>
          <w:szCs w:val="24"/>
        </w:rPr>
        <w:t> </w:t>
      </w:r>
    </w:p>
    <w:p w14:paraId="3CB2DBC0" w14:textId="24DD4828" w:rsidR="00034D14" w:rsidRPr="00AA63DF" w:rsidRDefault="00034D14" w:rsidP="00AA63DF">
      <w:pPr>
        <w:shd w:val="clear" w:color="auto" w:fill="DDD9C3" w:themeFill="background2" w:themeFillShade="E6"/>
        <w:rPr>
          <w:rFonts w:ascii="Georgia" w:hAnsi="Georgia"/>
          <w:b/>
          <w:bCs/>
          <w:sz w:val="24"/>
          <w:szCs w:val="24"/>
        </w:rPr>
      </w:pPr>
      <w:r w:rsidRPr="00AA63DF">
        <w:rPr>
          <w:rFonts w:ascii="Georgia" w:hAnsi="Georgia"/>
          <w:b/>
          <w:bCs/>
          <w:sz w:val="24"/>
          <w:szCs w:val="24"/>
        </w:rPr>
        <w:t>DAY 07      OCT 1</w:t>
      </w:r>
      <w:r w:rsidR="00E24CCB">
        <w:rPr>
          <w:rFonts w:ascii="Georgia" w:hAnsi="Georgia"/>
          <w:b/>
          <w:bCs/>
          <w:sz w:val="24"/>
          <w:szCs w:val="24"/>
        </w:rPr>
        <w:t>5</w:t>
      </w:r>
      <w:r w:rsidR="00C261B2" w:rsidRPr="00C261B2">
        <w:rPr>
          <w:rFonts w:ascii="Georgia" w:hAnsi="Georgia"/>
          <w:b/>
          <w:bCs/>
          <w:sz w:val="24"/>
          <w:szCs w:val="24"/>
          <w:vertAlign w:val="superscript"/>
        </w:rPr>
        <w:t>TH</w:t>
      </w:r>
      <w:r w:rsidR="00C261B2">
        <w:rPr>
          <w:rFonts w:ascii="Georgia" w:hAnsi="Georgia"/>
          <w:b/>
          <w:bCs/>
          <w:sz w:val="24"/>
          <w:szCs w:val="24"/>
        </w:rPr>
        <w:t xml:space="preserve"> </w:t>
      </w:r>
      <w:r w:rsidRPr="00AA63DF">
        <w:rPr>
          <w:rFonts w:ascii="Georgia" w:hAnsi="Georgia"/>
          <w:b/>
          <w:bCs/>
          <w:sz w:val="24"/>
          <w:szCs w:val="24"/>
        </w:rPr>
        <w:t>2027                   MASAI MARA                                    </w:t>
      </w:r>
      <w:r w:rsidR="005443AB">
        <w:rPr>
          <w:rFonts w:ascii="Georgia" w:hAnsi="Georgia"/>
          <w:b/>
          <w:bCs/>
          <w:sz w:val="24"/>
          <w:szCs w:val="24"/>
        </w:rPr>
        <w:t xml:space="preserve">  </w:t>
      </w:r>
      <w:r w:rsidRPr="00AA63DF">
        <w:rPr>
          <w:rFonts w:ascii="Georgia" w:hAnsi="Georgia"/>
          <w:b/>
          <w:bCs/>
          <w:sz w:val="24"/>
          <w:szCs w:val="24"/>
        </w:rPr>
        <w:t>         (BLD)</w:t>
      </w:r>
    </w:p>
    <w:p w14:paraId="34A521DA" w14:textId="4A5658BD" w:rsidR="00034D14" w:rsidRPr="00034D14" w:rsidRDefault="00034D14" w:rsidP="00034D14">
      <w:pPr>
        <w:rPr>
          <w:rFonts w:ascii="Georgia" w:hAnsi="Georgia"/>
          <w:sz w:val="24"/>
          <w:szCs w:val="24"/>
        </w:rPr>
      </w:pPr>
      <w:r w:rsidRPr="00034D14">
        <w:rPr>
          <w:rFonts w:ascii="Georgia" w:hAnsi="Georgia"/>
          <w:sz w:val="24"/>
          <w:szCs w:val="24"/>
        </w:rPr>
        <w:t>After breakfast at the hotel, the group will enjoy two game viewing experiences or stay around the lodge and r</w:t>
      </w:r>
      <w:r w:rsidR="00D607B5">
        <w:rPr>
          <w:rFonts w:ascii="Georgia" w:hAnsi="Georgia"/>
          <w:sz w:val="24"/>
          <w:szCs w:val="24"/>
        </w:rPr>
        <w:t>e</w:t>
      </w:r>
      <w:r w:rsidRPr="00034D14">
        <w:rPr>
          <w:rFonts w:ascii="Georgia" w:hAnsi="Georgia"/>
          <w:sz w:val="24"/>
          <w:szCs w:val="24"/>
        </w:rPr>
        <w:t xml:space="preserve">ad, swim, chat </w:t>
      </w:r>
      <w:r w:rsidR="003E545F" w:rsidRPr="00034D14">
        <w:rPr>
          <w:rFonts w:ascii="Georgia" w:hAnsi="Georgia"/>
          <w:sz w:val="24"/>
          <w:szCs w:val="24"/>
        </w:rPr>
        <w:t>with</w:t>
      </w:r>
      <w:r w:rsidRPr="00034D14">
        <w:rPr>
          <w:rFonts w:ascii="Georgia" w:hAnsi="Georgia"/>
          <w:sz w:val="24"/>
          <w:szCs w:val="24"/>
        </w:rPr>
        <w:t xml:space="preserve"> other guests. Spectacular way to see animals that have a free range of Mara National Park. </w:t>
      </w:r>
    </w:p>
    <w:p w14:paraId="3E107E83" w14:textId="77777777" w:rsidR="00034D14" w:rsidRPr="00034D14" w:rsidRDefault="00034D14" w:rsidP="00034D14">
      <w:pPr>
        <w:rPr>
          <w:rFonts w:ascii="Georgia" w:hAnsi="Georgia"/>
          <w:sz w:val="24"/>
          <w:szCs w:val="24"/>
        </w:rPr>
      </w:pPr>
      <w:r w:rsidRPr="00034D14">
        <w:rPr>
          <w:rFonts w:ascii="Georgia" w:hAnsi="Georgia"/>
          <w:sz w:val="24"/>
          <w:szCs w:val="24"/>
        </w:rPr>
        <w:t> </w:t>
      </w:r>
    </w:p>
    <w:p w14:paraId="19D24B06" w14:textId="77777777" w:rsidR="00034D14" w:rsidRPr="00FC69A1" w:rsidRDefault="00034D14" w:rsidP="00034D14">
      <w:pPr>
        <w:rPr>
          <w:rFonts w:ascii="Georgia" w:hAnsi="Georgia"/>
          <w:b/>
          <w:bCs/>
          <w:sz w:val="24"/>
          <w:szCs w:val="24"/>
        </w:rPr>
      </w:pPr>
      <w:r w:rsidRPr="00FC69A1">
        <w:rPr>
          <w:rFonts w:ascii="Georgia" w:hAnsi="Georgia"/>
          <w:b/>
          <w:bCs/>
          <w:sz w:val="24"/>
          <w:szCs w:val="24"/>
        </w:rPr>
        <w:t>Overnight Serena Mara Lodge</w:t>
      </w:r>
    </w:p>
    <w:p w14:paraId="3394DA15" w14:textId="77777777" w:rsidR="00034D14" w:rsidRPr="00034D14" w:rsidRDefault="00034D14" w:rsidP="00034D14">
      <w:pPr>
        <w:rPr>
          <w:rFonts w:ascii="Georgia" w:hAnsi="Georgia"/>
          <w:sz w:val="24"/>
          <w:szCs w:val="24"/>
        </w:rPr>
      </w:pPr>
      <w:r w:rsidRPr="00034D14">
        <w:rPr>
          <w:rFonts w:ascii="Georgia" w:hAnsi="Georgia"/>
          <w:sz w:val="24"/>
          <w:szCs w:val="24"/>
        </w:rPr>
        <w:t>         </w:t>
      </w:r>
    </w:p>
    <w:p w14:paraId="707F143E" w14:textId="649714EE" w:rsidR="00034D14" w:rsidRPr="00AA63DF" w:rsidRDefault="00034D14" w:rsidP="00AA63DF">
      <w:pPr>
        <w:shd w:val="clear" w:color="auto" w:fill="DDD9C3" w:themeFill="background2" w:themeFillShade="E6"/>
        <w:rPr>
          <w:rFonts w:ascii="Georgia" w:hAnsi="Georgia"/>
          <w:b/>
          <w:bCs/>
          <w:sz w:val="24"/>
          <w:szCs w:val="24"/>
        </w:rPr>
      </w:pPr>
      <w:r w:rsidRPr="00AA63DF">
        <w:rPr>
          <w:rFonts w:ascii="Georgia" w:hAnsi="Georgia"/>
          <w:b/>
          <w:bCs/>
          <w:sz w:val="24"/>
          <w:szCs w:val="24"/>
        </w:rPr>
        <w:t>DAY 08       OCT</w:t>
      </w:r>
      <w:r w:rsidR="00C261B2">
        <w:rPr>
          <w:rFonts w:ascii="Georgia" w:hAnsi="Georgia"/>
          <w:b/>
          <w:bCs/>
          <w:sz w:val="24"/>
          <w:szCs w:val="24"/>
        </w:rPr>
        <w:t xml:space="preserve"> </w:t>
      </w:r>
      <w:r w:rsidR="000F20BF">
        <w:rPr>
          <w:rFonts w:ascii="Georgia" w:hAnsi="Georgia"/>
          <w:b/>
          <w:bCs/>
          <w:sz w:val="24"/>
          <w:szCs w:val="24"/>
        </w:rPr>
        <w:t>1</w:t>
      </w:r>
      <w:r w:rsidR="00E24CCB">
        <w:rPr>
          <w:rFonts w:ascii="Georgia" w:hAnsi="Georgia"/>
          <w:b/>
          <w:bCs/>
          <w:sz w:val="24"/>
          <w:szCs w:val="24"/>
        </w:rPr>
        <w:t>6</w:t>
      </w:r>
      <w:r w:rsidR="00C261B2" w:rsidRPr="00C261B2">
        <w:rPr>
          <w:rFonts w:ascii="Georgia" w:hAnsi="Georgia"/>
          <w:b/>
          <w:bCs/>
          <w:sz w:val="24"/>
          <w:szCs w:val="24"/>
          <w:vertAlign w:val="superscript"/>
        </w:rPr>
        <w:t>TH</w:t>
      </w:r>
      <w:r w:rsidR="00C261B2">
        <w:rPr>
          <w:rFonts w:ascii="Georgia" w:hAnsi="Georgia"/>
          <w:b/>
          <w:bCs/>
          <w:sz w:val="24"/>
          <w:szCs w:val="24"/>
        </w:rPr>
        <w:t xml:space="preserve"> </w:t>
      </w:r>
      <w:r w:rsidRPr="00AA63DF">
        <w:rPr>
          <w:rFonts w:ascii="Georgia" w:hAnsi="Georgia"/>
          <w:b/>
          <w:bCs/>
          <w:sz w:val="24"/>
          <w:szCs w:val="24"/>
        </w:rPr>
        <w:t>2027                  MASAI MARA                                         </w:t>
      </w:r>
      <w:r w:rsidR="005443AB">
        <w:rPr>
          <w:rFonts w:ascii="Georgia" w:hAnsi="Georgia"/>
          <w:b/>
          <w:bCs/>
          <w:sz w:val="24"/>
          <w:szCs w:val="24"/>
        </w:rPr>
        <w:t xml:space="preserve">   </w:t>
      </w:r>
      <w:r w:rsidRPr="00AA63DF">
        <w:rPr>
          <w:rFonts w:ascii="Georgia" w:hAnsi="Georgia"/>
          <w:b/>
          <w:bCs/>
          <w:sz w:val="24"/>
          <w:szCs w:val="24"/>
        </w:rPr>
        <w:t>     (BLD)</w:t>
      </w:r>
    </w:p>
    <w:p w14:paraId="56388CB4" w14:textId="6D971C2E" w:rsidR="00034D14" w:rsidRPr="00034D14" w:rsidRDefault="00034D14" w:rsidP="00034D14">
      <w:pPr>
        <w:rPr>
          <w:rFonts w:ascii="Georgia" w:hAnsi="Georgia"/>
          <w:sz w:val="24"/>
          <w:szCs w:val="24"/>
        </w:rPr>
      </w:pPr>
      <w:r w:rsidRPr="00034D14">
        <w:rPr>
          <w:rFonts w:ascii="Georgia" w:hAnsi="Georgia"/>
          <w:sz w:val="24"/>
          <w:szCs w:val="24"/>
        </w:rPr>
        <w:t>After breakfast at the hotel, the group will enjoy two game viewing experiences or stay around the lodge and r</w:t>
      </w:r>
      <w:r w:rsidR="00D607B5">
        <w:rPr>
          <w:rFonts w:ascii="Georgia" w:hAnsi="Georgia"/>
          <w:sz w:val="24"/>
          <w:szCs w:val="24"/>
        </w:rPr>
        <w:t>e</w:t>
      </w:r>
      <w:r w:rsidRPr="00034D14">
        <w:rPr>
          <w:rFonts w:ascii="Georgia" w:hAnsi="Georgia"/>
          <w:sz w:val="24"/>
          <w:szCs w:val="24"/>
        </w:rPr>
        <w:t xml:space="preserve">ad, swim, chat </w:t>
      </w:r>
      <w:r w:rsidR="00715947">
        <w:rPr>
          <w:rFonts w:ascii="Georgia" w:hAnsi="Georgia"/>
          <w:sz w:val="24"/>
          <w:szCs w:val="24"/>
        </w:rPr>
        <w:t>with</w:t>
      </w:r>
      <w:r w:rsidRPr="00034D14">
        <w:rPr>
          <w:rFonts w:ascii="Georgia" w:hAnsi="Georgia"/>
          <w:sz w:val="24"/>
          <w:szCs w:val="24"/>
        </w:rPr>
        <w:t xml:space="preserve"> other guests. Spectacular way to see animals that have a free range of Mara National Park. </w:t>
      </w:r>
    </w:p>
    <w:p w14:paraId="527AAABC" w14:textId="77777777" w:rsidR="00034D14" w:rsidRPr="00034D14" w:rsidRDefault="00034D14" w:rsidP="00034D14">
      <w:pPr>
        <w:rPr>
          <w:rFonts w:ascii="Georgia" w:hAnsi="Georgia"/>
          <w:sz w:val="24"/>
          <w:szCs w:val="24"/>
        </w:rPr>
      </w:pPr>
      <w:r w:rsidRPr="00034D14">
        <w:rPr>
          <w:rFonts w:ascii="Georgia" w:hAnsi="Georgia"/>
          <w:sz w:val="24"/>
          <w:szCs w:val="24"/>
        </w:rPr>
        <w:t> </w:t>
      </w:r>
    </w:p>
    <w:p w14:paraId="46F4C3DD" w14:textId="77777777" w:rsidR="00034D14" w:rsidRDefault="00034D14" w:rsidP="00034D14">
      <w:pPr>
        <w:rPr>
          <w:rFonts w:ascii="Georgia" w:hAnsi="Georgia"/>
          <w:b/>
          <w:bCs/>
          <w:sz w:val="24"/>
          <w:szCs w:val="24"/>
        </w:rPr>
      </w:pPr>
      <w:r w:rsidRPr="00FC69A1">
        <w:rPr>
          <w:rFonts w:ascii="Georgia" w:hAnsi="Georgia"/>
          <w:b/>
          <w:bCs/>
          <w:sz w:val="24"/>
          <w:szCs w:val="24"/>
        </w:rPr>
        <w:t>Overnight Serena Mara Lodge</w:t>
      </w:r>
    </w:p>
    <w:p w14:paraId="5FDB25BD" w14:textId="77777777" w:rsidR="005E0821" w:rsidRDefault="005E0821" w:rsidP="00034D14">
      <w:pPr>
        <w:rPr>
          <w:rFonts w:ascii="Georgia" w:hAnsi="Georgia"/>
          <w:b/>
          <w:bCs/>
          <w:sz w:val="24"/>
          <w:szCs w:val="24"/>
        </w:rPr>
      </w:pPr>
    </w:p>
    <w:p w14:paraId="5160733D" w14:textId="19F40DAA" w:rsidR="005E0821" w:rsidRPr="00AA63DF" w:rsidRDefault="005E0821" w:rsidP="005E0821">
      <w:pPr>
        <w:shd w:val="clear" w:color="auto" w:fill="DDD9C3" w:themeFill="background2" w:themeFillShade="E6"/>
        <w:rPr>
          <w:rFonts w:ascii="Georgia" w:hAnsi="Georgia"/>
          <w:b/>
          <w:bCs/>
          <w:sz w:val="24"/>
          <w:szCs w:val="24"/>
        </w:rPr>
      </w:pPr>
      <w:r w:rsidRPr="00AA63DF">
        <w:rPr>
          <w:rFonts w:ascii="Georgia" w:hAnsi="Georgia"/>
          <w:b/>
          <w:bCs/>
          <w:sz w:val="24"/>
          <w:szCs w:val="24"/>
        </w:rPr>
        <w:t>DAY 0</w:t>
      </w:r>
      <w:r>
        <w:rPr>
          <w:rFonts w:ascii="Georgia" w:hAnsi="Georgia"/>
          <w:b/>
          <w:bCs/>
          <w:sz w:val="24"/>
          <w:szCs w:val="24"/>
        </w:rPr>
        <w:t>9</w:t>
      </w:r>
      <w:r w:rsidRPr="00AA63DF">
        <w:rPr>
          <w:rFonts w:ascii="Georgia" w:hAnsi="Georgia"/>
          <w:b/>
          <w:bCs/>
          <w:sz w:val="24"/>
          <w:szCs w:val="24"/>
        </w:rPr>
        <w:t xml:space="preserve">       OCT </w:t>
      </w:r>
      <w:r w:rsidR="00E24CCB">
        <w:rPr>
          <w:rFonts w:ascii="Georgia" w:hAnsi="Georgia"/>
          <w:b/>
          <w:bCs/>
          <w:sz w:val="24"/>
          <w:szCs w:val="24"/>
        </w:rPr>
        <w:t>17</w:t>
      </w:r>
      <w:r w:rsidR="00C261B2" w:rsidRPr="00C261B2">
        <w:rPr>
          <w:rFonts w:ascii="Georgia" w:hAnsi="Georgia"/>
          <w:b/>
          <w:bCs/>
          <w:sz w:val="24"/>
          <w:szCs w:val="24"/>
          <w:vertAlign w:val="superscript"/>
        </w:rPr>
        <w:t>TH</w:t>
      </w:r>
      <w:r w:rsidR="00C261B2">
        <w:rPr>
          <w:rFonts w:ascii="Georgia" w:hAnsi="Georgia"/>
          <w:b/>
          <w:bCs/>
          <w:sz w:val="24"/>
          <w:szCs w:val="24"/>
        </w:rPr>
        <w:t xml:space="preserve"> </w:t>
      </w:r>
      <w:r w:rsidRPr="00AA63DF">
        <w:rPr>
          <w:rFonts w:ascii="Georgia" w:hAnsi="Georgia"/>
          <w:b/>
          <w:bCs/>
          <w:sz w:val="24"/>
          <w:szCs w:val="24"/>
        </w:rPr>
        <w:t>2027               MASAI MARA</w:t>
      </w:r>
      <w:r w:rsidR="00715947">
        <w:rPr>
          <w:rFonts w:ascii="Georgia" w:hAnsi="Georgia"/>
          <w:b/>
          <w:bCs/>
          <w:sz w:val="24"/>
          <w:szCs w:val="24"/>
        </w:rPr>
        <w:t xml:space="preserve"> TO TRAIN</w:t>
      </w:r>
      <w:r w:rsidRPr="00AA63DF">
        <w:rPr>
          <w:rFonts w:ascii="Georgia" w:hAnsi="Georgia"/>
          <w:b/>
          <w:bCs/>
          <w:sz w:val="24"/>
          <w:szCs w:val="24"/>
        </w:rPr>
        <w:t>                        </w:t>
      </w:r>
      <w:r w:rsidR="005443AB">
        <w:rPr>
          <w:rFonts w:ascii="Georgia" w:hAnsi="Georgia"/>
          <w:b/>
          <w:bCs/>
          <w:sz w:val="24"/>
          <w:szCs w:val="24"/>
        </w:rPr>
        <w:t xml:space="preserve">   </w:t>
      </w:r>
      <w:r w:rsidRPr="00AA63DF">
        <w:rPr>
          <w:rFonts w:ascii="Georgia" w:hAnsi="Georgia"/>
          <w:b/>
          <w:bCs/>
          <w:sz w:val="24"/>
          <w:szCs w:val="24"/>
        </w:rPr>
        <w:t>    (B</w:t>
      </w:r>
      <w:r w:rsidR="00856A94">
        <w:rPr>
          <w:rFonts w:ascii="Georgia" w:hAnsi="Georgia"/>
          <w:b/>
          <w:bCs/>
          <w:sz w:val="24"/>
          <w:szCs w:val="24"/>
        </w:rPr>
        <w:t>D</w:t>
      </w:r>
      <w:r w:rsidRPr="00AA63DF">
        <w:rPr>
          <w:rFonts w:ascii="Georgia" w:hAnsi="Georgia"/>
          <w:b/>
          <w:bCs/>
          <w:sz w:val="24"/>
          <w:szCs w:val="24"/>
        </w:rPr>
        <w:t>)</w:t>
      </w:r>
    </w:p>
    <w:p w14:paraId="58DD77B6" w14:textId="77777777" w:rsidR="00253F52" w:rsidRDefault="005E0821" w:rsidP="005E0821">
      <w:pPr>
        <w:rPr>
          <w:rFonts w:ascii="Georgia" w:hAnsi="Georgia"/>
          <w:sz w:val="24"/>
          <w:szCs w:val="24"/>
        </w:rPr>
      </w:pPr>
      <w:r w:rsidRPr="00034D14">
        <w:rPr>
          <w:rFonts w:ascii="Georgia" w:hAnsi="Georgia"/>
          <w:sz w:val="24"/>
          <w:szCs w:val="24"/>
        </w:rPr>
        <w:t>After</w:t>
      </w:r>
      <w:r w:rsidR="00715947">
        <w:rPr>
          <w:rFonts w:ascii="Georgia" w:hAnsi="Georgia"/>
          <w:sz w:val="24"/>
          <w:szCs w:val="24"/>
        </w:rPr>
        <w:t xml:space="preserve"> </w:t>
      </w:r>
      <w:r w:rsidR="00057848">
        <w:rPr>
          <w:rFonts w:ascii="Georgia" w:hAnsi="Georgia"/>
          <w:sz w:val="24"/>
          <w:szCs w:val="24"/>
        </w:rPr>
        <w:t>an</w:t>
      </w:r>
      <w:r w:rsidR="00715947">
        <w:rPr>
          <w:rFonts w:ascii="Georgia" w:hAnsi="Georgia"/>
          <w:sz w:val="24"/>
          <w:szCs w:val="24"/>
        </w:rPr>
        <w:t xml:space="preserve"> early </w:t>
      </w:r>
      <w:r w:rsidRPr="00034D14">
        <w:rPr>
          <w:rFonts w:ascii="Georgia" w:hAnsi="Georgia"/>
          <w:sz w:val="24"/>
          <w:szCs w:val="24"/>
        </w:rPr>
        <w:t xml:space="preserve">breakfast at the hotel, the group will </w:t>
      </w:r>
      <w:r w:rsidR="00715947">
        <w:rPr>
          <w:rFonts w:ascii="Georgia" w:hAnsi="Georgia"/>
          <w:sz w:val="24"/>
          <w:szCs w:val="24"/>
        </w:rPr>
        <w:t xml:space="preserve">transfer to afternoon train to </w:t>
      </w:r>
      <w:r w:rsidR="00057848">
        <w:rPr>
          <w:rFonts w:ascii="Georgia" w:hAnsi="Georgia"/>
          <w:sz w:val="24"/>
          <w:szCs w:val="24"/>
        </w:rPr>
        <w:t>Mombasa</w:t>
      </w:r>
      <w:r w:rsidRPr="00034D14">
        <w:rPr>
          <w:rFonts w:ascii="Georgia" w:hAnsi="Georgia"/>
          <w:sz w:val="24"/>
          <w:szCs w:val="24"/>
        </w:rPr>
        <w:t>.</w:t>
      </w:r>
      <w:r w:rsidR="00057848">
        <w:rPr>
          <w:rFonts w:ascii="Georgia" w:hAnsi="Georgia"/>
          <w:sz w:val="24"/>
          <w:szCs w:val="24"/>
        </w:rPr>
        <w:t xml:space="preserve"> Transfer at arrival to Diani Beach and the </w:t>
      </w:r>
      <w:r w:rsidR="00342D30">
        <w:rPr>
          <w:rFonts w:ascii="Georgia" w:hAnsi="Georgia"/>
          <w:sz w:val="24"/>
          <w:szCs w:val="24"/>
        </w:rPr>
        <w:t>Leopard Beach Resort</w:t>
      </w:r>
    </w:p>
    <w:p w14:paraId="7C31BB1B" w14:textId="6C38C4A9" w:rsidR="005E0821" w:rsidRPr="00034D14" w:rsidRDefault="00342D30" w:rsidP="005E0821">
      <w:pPr>
        <w:rPr>
          <w:rFonts w:ascii="Georgia" w:hAnsi="Georgia"/>
          <w:sz w:val="24"/>
          <w:szCs w:val="24"/>
        </w:rPr>
      </w:pPr>
      <w:r>
        <w:rPr>
          <w:rFonts w:ascii="Georgia" w:hAnsi="Georgia"/>
          <w:sz w:val="24"/>
          <w:szCs w:val="24"/>
        </w:rPr>
        <w:t xml:space="preserve"> </w:t>
      </w:r>
    </w:p>
    <w:p w14:paraId="1AA72582" w14:textId="2FD9719F" w:rsidR="00057848" w:rsidRDefault="00216903" w:rsidP="00057848">
      <w:pPr>
        <w:rPr>
          <w:rFonts w:ascii="Georgia" w:hAnsi="Georgia"/>
          <w:sz w:val="24"/>
          <w:szCs w:val="24"/>
        </w:rPr>
      </w:pPr>
      <w:r>
        <w:rPr>
          <w:rFonts w:ascii="Georgia" w:hAnsi="Georgia"/>
          <w:b/>
          <w:bCs/>
          <w:color w:val="E36C0A" w:themeColor="accent6" w:themeShade="BF"/>
          <w:sz w:val="24"/>
          <w:szCs w:val="24"/>
        </w:rPr>
        <w:lastRenderedPageBreak/>
        <w:t>Leopard Beach Resort</w:t>
      </w:r>
      <w:r w:rsidR="00057848" w:rsidRPr="0081788A">
        <w:rPr>
          <w:rFonts w:ascii="Georgia" w:hAnsi="Georgia"/>
          <w:b/>
          <w:bCs/>
          <w:color w:val="E36C0A" w:themeColor="accent6" w:themeShade="BF"/>
          <w:sz w:val="24"/>
          <w:szCs w:val="24"/>
        </w:rPr>
        <w:t>:</w:t>
      </w:r>
      <w:r w:rsidR="00057848" w:rsidRPr="0081788A">
        <w:rPr>
          <w:rFonts w:ascii="Georgia" w:hAnsi="Georgia"/>
          <w:color w:val="E36C0A" w:themeColor="accent6" w:themeShade="BF"/>
          <w:sz w:val="24"/>
          <w:szCs w:val="24"/>
        </w:rPr>
        <w:t xml:space="preserve"> </w:t>
      </w:r>
      <w:r w:rsidRPr="00216903">
        <w:rPr>
          <w:rFonts w:ascii="Georgia" w:hAnsi="Georgia"/>
          <w:sz w:val="24"/>
          <w:szCs w:val="24"/>
        </w:rPr>
        <w:t>Nestled along the pristine white sands of Kenya's stunning Diani Beach, Leopard Beach Resort &amp; Spa offers the perfect blend of tropical luxury and coastal charm. Surrounded by lush gardens and overlooking the sparkling turquoise waters of the Indian Ocean, this award-winning resort invites guests to relax in spacious accommodations, indulge in world-class dining, rejuvenate at the tranquil spa, or simply unwind beside the ocean. Whether you're seeking romance, adventure, or pure relaxation, Leopard Beach Resort provides an unforgettable beachfront escape on one of Africa's most beautiful coastlines.</w:t>
      </w:r>
    </w:p>
    <w:p w14:paraId="57E0A928" w14:textId="77777777" w:rsidR="00216903" w:rsidRPr="00034D14" w:rsidRDefault="00216903" w:rsidP="00057848">
      <w:pPr>
        <w:rPr>
          <w:rFonts w:ascii="Georgia" w:hAnsi="Georgia"/>
          <w:sz w:val="24"/>
          <w:szCs w:val="24"/>
        </w:rPr>
      </w:pPr>
    </w:p>
    <w:p w14:paraId="1AE3F3BF" w14:textId="3D8349B8" w:rsidR="005E0821" w:rsidRDefault="00057848" w:rsidP="005E0821">
      <w:pPr>
        <w:rPr>
          <w:rFonts w:ascii="Georgia" w:hAnsi="Georgia"/>
          <w:sz w:val="24"/>
          <w:szCs w:val="24"/>
        </w:rPr>
      </w:pPr>
      <w:r w:rsidRPr="00FC69A1">
        <w:rPr>
          <w:rFonts w:ascii="Georgia" w:hAnsi="Georgia"/>
          <w:b/>
          <w:bCs/>
          <w:sz w:val="24"/>
          <w:szCs w:val="24"/>
        </w:rPr>
        <w:t xml:space="preserve">Overnight at </w:t>
      </w:r>
      <w:r w:rsidR="00814CAE" w:rsidRPr="00814CAE">
        <w:rPr>
          <w:rFonts w:ascii="Georgia" w:hAnsi="Georgia"/>
          <w:b/>
          <w:bCs/>
          <w:sz w:val="24"/>
          <w:szCs w:val="24"/>
        </w:rPr>
        <w:t xml:space="preserve">Leopard Beach Resort – Superior Balcony Room </w:t>
      </w:r>
      <w:r w:rsidRPr="00FC69A1">
        <w:rPr>
          <w:rFonts w:ascii="Georgia" w:hAnsi="Georgia"/>
          <w:b/>
          <w:bCs/>
          <w:sz w:val="24"/>
          <w:szCs w:val="24"/>
        </w:rPr>
        <w:t>(3 nights)  </w:t>
      </w:r>
      <w:r w:rsidR="005E0821" w:rsidRPr="00034D14">
        <w:rPr>
          <w:rFonts w:ascii="Georgia" w:hAnsi="Georgia"/>
          <w:sz w:val="24"/>
          <w:szCs w:val="24"/>
        </w:rPr>
        <w:t> </w:t>
      </w:r>
    </w:p>
    <w:p w14:paraId="03EA2577" w14:textId="77777777" w:rsidR="007C3A18" w:rsidRDefault="007C3A18" w:rsidP="005E0821">
      <w:pPr>
        <w:rPr>
          <w:rFonts w:ascii="Georgia" w:hAnsi="Georgia"/>
          <w:sz w:val="24"/>
          <w:szCs w:val="24"/>
        </w:rPr>
      </w:pPr>
    </w:p>
    <w:p w14:paraId="45390D4F" w14:textId="2E971DC9" w:rsidR="007C3A18" w:rsidRPr="00201362" w:rsidRDefault="007C3A18" w:rsidP="007C3A18">
      <w:pPr>
        <w:shd w:val="clear" w:color="auto" w:fill="DDD9C3" w:themeFill="background2" w:themeFillShade="E6"/>
        <w:rPr>
          <w:rFonts w:ascii="Georgia" w:hAnsi="Georgia"/>
          <w:b/>
          <w:bCs/>
          <w:sz w:val="24"/>
          <w:szCs w:val="24"/>
        </w:rPr>
      </w:pPr>
      <w:r w:rsidRPr="00201362">
        <w:rPr>
          <w:rFonts w:ascii="Georgia" w:hAnsi="Georgia"/>
          <w:b/>
          <w:bCs/>
          <w:sz w:val="24"/>
          <w:szCs w:val="24"/>
        </w:rPr>
        <w:t>DAY 10        OCT</w:t>
      </w:r>
      <w:r w:rsidR="00C261B2">
        <w:rPr>
          <w:rFonts w:ascii="Georgia" w:hAnsi="Georgia"/>
          <w:b/>
          <w:bCs/>
          <w:sz w:val="24"/>
          <w:szCs w:val="24"/>
        </w:rPr>
        <w:t xml:space="preserve"> </w:t>
      </w:r>
      <w:r w:rsidR="00E24CCB">
        <w:rPr>
          <w:rFonts w:ascii="Georgia" w:hAnsi="Georgia"/>
          <w:b/>
          <w:bCs/>
          <w:sz w:val="24"/>
          <w:szCs w:val="24"/>
        </w:rPr>
        <w:t>18</w:t>
      </w:r>
      <w:r w:rsidR="00E24CCB" w:rsidRPr="00E24CCB">
        <w:rPr>
          <w:rFonts w:ascii="Georgia" w:hAnsi="Georgia"/>
          <w:b/>
          <w:bCs/>
          <w:sz w:val="24"/>
          <w:szCs w:val="24"/>
          <w:vertAlign w:val="superscript"/>
        </w:rPr>
        <w:t>TH</w:t>
      </w:r>
      <w:r w:rsidR="00E24CCB">
        <w:rPr>
          <w:rFonts w:ascii="Georgia" w:hAnsi="Georgia"/>
          <w:b/>
          <w:bCs/>
          <w:sz w:val="24"/>
          <w:szCs w:val="24"/>
          <w:vertAlign w:val="superscript"/>
        </w:rPr>
        <w:t xml:space="preserve"> </w:t>
      </w:r>
      <w:r w:rsidRPr="00201362">
        <w:rPr>
          <w:rFonts w:ascii="Georgia" w:hAnsi="Georgia"/>
          <w:b/>
          <w:bCs/>
          <w:sz w:val="24"/>
          <w:szCs w:val="24"/>
        </w:rPr>
        <w:t>2027           DAY AT LEISURE                                                      (AI)</w:t>
      </w:r>
    </w:p>
    <w:p w14:paraId="38C07993" w14:textId="77777777" w:rsidR="007C3A18" w:rsidRPr="003212A8" w:rsidRDefault="007C3A18" w:rsidP="007C3A18">
      <w:pPr>
        <w:rPr>
          <w:rFonts w:ascii="Georgia" w:hAnsi="Georgia"/>
          <w:sz w:val="24"/>
          <w:szCs w:val="24"/>
        </w:rPr>
      </w:pPr>
      <w:r w:rsidRPr="003212A8">
        <w:rPr>
          <w:rFonts w:ascii="Georgia" w:hAnsi="Georgia"/>
          <w:sz w:val="24"/>
          <w:szCs w:val="24"/>
        </w:rPr>
        <w:t>After breakfast, enjoy the amenities of this lovely hotel</w:t>
      </w:r>
    </w:p>
    <w:p w14:paraId="4B04C921" w14:textId="77777777" w:rsidR="007C3A18" w:rsidRPr="003212A8" w:rsidRDefault="007C3A18" w:rsidP="007C3A18">
      <w:pPr>
        <w:rPr>
          <w:rFonts w:ascii="Georgia" w:hAnsi="Georgia"/>
          <w:sz w:val="24"/>
          <w:szCs w:val="24"/>
        </w:rPr>
      </w:pPr>
    </w:p>
    <w:p w14:paraId="010B4E35" w14:textId="77777777" w:rsidR="00814CAE" w:rsidRDefault="00814CAE" w:rsidP="007C3A18">
      <w:pPr>
        <w:rPr>
          <w:rFonts w:ascii="Georgia" w:hAnsi="Georgia"/>
          <w:b/>
          <w:bCs/>
          <w:sz w:val="24"/>
          <w:szCs w:val="24"/>
        </w:rPr>
      </w:pPr>
      <w:r w:rsidRPr="00FC69A1">
        <w:rPr>
          <w:rFonts w:ascii="Georgia" w:hAnsi="Georgia"/>
          <w:b/>
          <w:bCs/>
          <w:sz w:val="24"/>
          <w:szCs w:val="24"/>
        </w:rPr>
        <w:t xml:space="preserve">Overnight at </w:t>
      </w:r>
      <w:r w:rsidRPr="00814CAE">
        <w:rPr>
          <w:rFonts w:ascii="Georgia" w:hAnsi="Georgia"/>
          <w:b/>
          <w:bCs/>
          <w:sz w:val="24"/>
          <w:szCs w:val="24"/>
        </w:rPr>
        <w:t>Leopard Beach Resort</w:t>
      </w:r>
    </w:p>
    <w:p w14:paraId="7AEC26AF" w14:textId="55282B20" w:rsidR="007C3A18" w:rsidRPr="003212A8" w:rsidRDefault="007C3A18" w:rsidP="007C3A18">
      <w:pPr>
        <w:rPr>
          <w:rFonts w:ascii="Georgia" w:hAnsi="Georgia"/>
          <w:sz w:val="24"/>
          <w:szCs w:val="24"/>
        </w:rPr>
      </w:pPr>
      <w:r w:rsidRPr="003212A8">
        <w:rPr>
          <w:rFonts w:ascii="Georgia" w:hAnsi="Georgia"/>
          <w:sz w:val="24"/>
          <w:szCs w:val="24"/>
        </w:rPr>
        <w:t> </w:t>
      </w:r>
    </w:p>
    <w:p w14:paraId="50950754" w14:textId="504F1533" w:rsidR="007C3A18" w:rsidRPr="00201362" w:rsidRDefault="007C3A18" w:rsidP="007C3A18">
      <w:pPr>
        <w:shd w:val="clear" w:color="auto" w:fill="DDD9C3" w:themeFill="background2" w:themeFillShade="E6"/>
        <w:rPr>
          <w:rFonts w:ascii="Georgia" w:hAnsi="Georgia"/>
          <w:b/>
          <w:bCs/>
          <w:sz w:val="24"/>
          <w:szCs w:val="24"/>
        </w:rPr>
      </w:pPr>
      <w:r w:rsidRPr="00201362">
        <w:rPr>
          <w:rFonts w:ascii="Georgia" w:hAnsi="Georgia"/>
          <w:b/>
          <w:bCs/>
          <w:sz w:val="24"/>
          <w:szCs w:val="24"/>
        </w:rPr>
        <w:t>DAY 11         OCT</w:t>
      </w:r>
      <w:r w:rsidR="00C261B2">
        <w:rPr>
          <w:rFonts w:ascii="Georgia" w:hAnsi="Georgia"/>
          <w:b/>
          <w:bCs/>
          <w:sz w:val="24"/>
          <w:szCs w:val="24"/>
        </w:rPr>
        <w:t xml:space="preserve"> </w:t>
      </w:r>
      <w:r w:rsidR="00E24CCB">
        <w:rPr>
          <w:rFonts w:ascii="Georgia" w:hAnsi="Georgia"/>
          <w:b/>
          <w:bCs/>
          <w:sz w:val="24"/>
          <w:szCs w:val="24"/>
        </w:rPr>
        <w:t>19</w:t>
      </w:r>
      <w:r w:rsidR="00E24CCB" w:rsidRPr="00E24CCB">
        <w:rPr>
          <w:rFonts w:ascii="Georgia" w:hAnsi="Georgia"/>
          <w:b/>
          <w:bCs/>
          <w:sz w:val="24"/>
          <w:szCs w:val="24"/>
          <w:vertAlign w:val="superscript"/>
        </w:rPr>
        <w:t>TH</w:t>
      </w:r>
      <w:r w:rsidR="00E24CCB">
        <w:rPr>
          <w:rFonts w:ascii="Georgia" w:hAnsi="Georgia"/>
          <w:b/>
          <w:bCs/>
          <w:sz w:val="24"/>
          <w:szCs w:val="24"/>
        </w:rPr>
        <w:t xml:space="preserve"> 2</w:t>
      </w:r>
      <w:r w:rsidRPr="00201362">
        <w:rPr>
          <w:rFonts w:ascii="Georgia" w:hAnsi="Georgia"/>
          <w:b/>
          <w:bCs/>
          <w:sz w:val="24"/>
          <w:szCs w:val="24"/>
        </w:rPr>
        <w:t>027     </w:t>
      </w:r>
      <w:r>
        <w:rPr>
          <w:rFonts w:ascii="Georgia" w:hAnsi="Georgia"/>
          <w:b/>
          <w:bCs/>
          <w:sz w:val="24"/>
          <w:szCs w:val="24"/>
        </w:rPr>
        <w:t xml:space="preserve"> </w:t>
      </w:r>
      <w:r w:rsidRPr="00201362">
        <w:rPr>
          <w:rFonts w:ascii="Georgia" w:hAnsi="Georgia"/>
          <w:b/>
          <w:bCs/>
          <w:sz w:val="24"/>
          <w:szCs w:val="24"/>
        </w:rPr>
        <w:t>DAY AT LEISURE                                                             (AI)</w:t>
      </w:r>
    </w:p>
    <w:p w14:paraId="0046EFD2" w14:textId="77777777" w:rsidR="007C3A18" w:rsidRPr="00034D14" w:rsidRDefault="007C3A18" w:rsidP="007C3A18">
      <w:pPr>
        <w:rPr>
          <w:rFonts w:ascii="Georgia" w:hAnsi="Georgia"/>
          <w:sz w:val="24"/>
          <w:szCs w:val="24"/>
        </w:rPr>
      </w:pPr>
      <w:r w:rsidRPr="00034D14">
        <w:rPr>
          <w:rFonts w:ascii="Georgia" w:hAnsi="Georgia"/>
          <w:sz w:val="24"/>
          <w:szCs w:val="24"/>
        </w:rPr>
        <w:t>After breakfast, enjoy the amenities of this lovely hotel</w:t>
      </w:r>
    </w:p>
    <w:p w14:paraId="3C6AF7A6" w14:textId="77777777" w:rsidR="007C3A18" w:rsidRPr="00034D14" w:rsidRDefault="007C3A18" w:rsidP="007C3A18">
      <w:pPr>
        <w:rPr>
          <w:rFonts w:ascii="Georgia" w:hAnsi="Georgia"/>
          <w:sz w:val="24"/>
          <w:szCs w:val="24"/>
        </w:rPr>
      </w:pPr>
      <w:r w:rsidRPr="00034D14">
        <w:rPr>
          <w:rFonts w:ascii="Georgia" w:hAnsi="Georgia"/>
          <w:sz w:val="24"/>
          <w:szCs w:val="24"/>
        </w:rPr>
        <w:t> </w:t>
      </w:r>
    </w:p>
    <w:p w14:paraId="370ADFC2" w14:textId="57B84FC9" w:rsidR="00034D14" w:rsidRDefault="00814CAE" w:rsidP="00034D14">
      <w:pPr>
        <w:rPr>
          <w:rFonts w:ascii="Georgia" w:hAnsi="Georgia"/>
          <w:b/>
          <w:bCs/>
          <w:sz w:val="24"/>
          <w:szCs w:val="24"/>
        </w:rPr>
      </w:pPr>
      <w:r w:rsidRPr="00FC69A1">
        <w:rPr>
          <w:rFonts w:ascii="Georgia" w:hAnsi="Georgia"/>
          <w:b/>
          <w:bCs/>
          <w:sz w:val="24"/>
          <w:szCs w:val="24"/>
        </w:rPr>
        <w:t xml:space="preserve">Overnight at </w:t>
      </w:r>
      <w:r w:rsidRPr="00814CAE">
        <w:rPr>
          <w:rFonts w:ascii="Georgia" w:hAnsi="Georgia"/>
          <w:b/>
          <w:bCs/>
          <w:sz w:val="24"/>
          <w:szCs w:val="24"/>
        </w:rPr>
        <w:t>Leopard Beach Resort</w:t>
      </w:r>
    </w:p>
    <w:p w14:paraId="51D0A686" w14:textId="77777777" w:rsidR="00216903" w:rsidRPr="00034D14" w:rsidRDefault="00216903" w:rsidP="00034D14">
      <w:pPr>
        <w:rPr>
          <w:rFonts w:ascii="Georgia" w:hAnsi="Georgia"/>
          <w:sz w:val="24"/>
          <w:szCs w:val="24"/>
        </w:rPr>
      </w:pPr>
    </w:p>
    <w:p w14:paraId="6DE1C59C" w14:textId="4AE80B51" w:rsidR="00034D14" w:rsidRPr="00925F35" w:rsidRDefault="00034D14" w:rsidP="00925F35">
      <w:pPr>
        <w:shd w:val="clear" w:color="auto" w:fill="DDD9C3" w:themeFill="background2" w:themeFillShade="E6"/>
        <w:rPr>
          <w:rFonts w:ascii="Georgia" w:hAnsi="Georgia"/>
          <w:b/>
          <w:bCs/>
          <w:sz w:val="24"/>
          <w:szCs w:val="24"/>
        </w:rPr>
      </w:pPr>
      <w:r w:rsidRPr="00925F35">
        <w:rPr>
          <w:rFonts w:ascii="Georgia" w:hAnsi="Georgia"/>
          <w:b/>
          <w:bCs/>
          <w:sz w:val="24"/>
          <w:szCs w:val="24"/>
        </w:rPr>
        <w:t>DAY 12    OCT</w:t>
      </w:r>
      <w:r w:rsidR="00C261B2">
        <w:rPr>
          <w:rFonts w:ascii="Georgia" w:hAnsi="Georgia"/>
          <w:b/>
          <w:bCs/>
          <w:sz w:val="24"/>
          <w:szCs w:val="24"/>
        </w:rPr>
        <w:t xml:space="preserve"> 2</w:t>
      </w:r>
      <w:r w:rsidR="00E24CCB">
        <w:rPr>
          <w:rFonts w:ascii="Georgia" w:hAnsi="Georgia"/>
          <w:b/>
          <w:bCs/>
          <w:sz w:val="24"/>
          <w:szCs w:val="24"/>
        </w:rPr>
        <w:t>0</w:t>
      </w:r>
      <w:r w:rsidR="00E24CCB" w:rsidRPr="00E24CCB">
        <w:rPr>
          <w:rFonts w:ascii="Georgia" w:hAnsi="Georgia"/>
          <w:b/>
          <w:bCs/>
          <w:sz w:val="24"/>
          <w:szCs w:val="24"/>
          <w:vertAlign w:val="superscript"/>
        </w:rPr>
        <w:t>TH</w:t>
      </w:r>
      <w:r w:rsidR="00E24CCB">
        <w:rPr>
          <w:rFonts w:ascii="Georgia" w:hAnsi="Georgia"/>
          <w:b/>
          <w:bCs/>
          <w:sz w:val="24"/>
          <w:szCs w:val="24"/>
        </w:rPr>
        <w:t xml:space="preserve"> </w:t>
      </w:r>
      <w:r w:rsidRPr="00925F35">
        <w:rPr>
          <w:rFonts w:ascii="Georgia" w:hAnsi="Georgia"/>
          <w:b/>
          <w:bCs/>
          <w:sz w:val="24"/>
          <w:szCs w:val="24"/>
        </w:rPr>
        <w:t>2027    MOMBASA TRAIN FOR NAIROBI RAIL STATION   (B) </w:t>
      </w:r>
    </w:p>
    <w:p w14:paraId="35DCE42E" w14:textId="03DA8C69" w:rsidR="00034D14" w:rsidRPr="00034D14" w:rsidRDefault="00034D14" w:rsidP="00034D14">
      <w:pPr>
        <w:rPr>
          <w:rFonts w:ascii="Georgia" w:hAnsi="Georgia"/>
          <w:sz w:val="24"/>
          <w:szCs w:val="24"/>
        </w:rPr>
      </w:pPr>
      <w:r w:rsidRPr="00034D14">
        <w:rPr>
          <w:rFonts w:ascii="Georgia" w:hAnsi="Georgia"/>
          <w:sz w:val="24"/>
          <w:szCs w:val="24"/>
        </w:rPr>
        <w:t xml:space="preserve">After breakfast, a quick swim and check out, transfer to Mombasa Railway Terminus for Madaraka Express train to Nairobi departing at 3pm arriving 8pm for transfer to Nairobi International airport. Don’t forget to do some last-minute shopping for snacks on the train the night before. Evening flight home to USA or an overnight </w:t>
      </w:r>
      <w:r w:rsidR="0076109D">
        <w:rPr>
          <w:rFonts w:ascii="Georgia" w:hAnsi="Georgia"/>
          <w:sz w:val="24"/>
          <w:szCs w:val="24"/>
        </w:rPr>
        <w:t xml:space="preserve">hotel at airport to be added </w:t>
      </w:r>
      <w:r w:rsidR="00754C25">
        <w:rPr>
          <w:rFonts w:ascii="Georgia" w:hAnsi="Georgia"/>
          <w:sz w:val="24"/>
          <w:szCs w:val="24"/>
        </w:rPr>
        <w:t>as</w:t>
      </w:r>
      <w:r w:rsidRPr="00034D14">
        <w:rPr>
          <w:rFonts w:ascii="Georgia" w:hAnsi="Georgia"/>
          <w:sz w:val="24"/>
          <w:szCs w:val="24"/>
        </w:rPr>
        <w:t xml:space="preserve"> departure next morning </w:t>
      </w:r>
      <w:r w:rsidR="00754C25">
        <w:rPr>
          <w:rFonts w:ascii="Georgia" w:hAnsi="Georgia"/>
          <w:sz w:val="24"/>
          <w:szCs w:val="24"/>
        </w:rPr>
        <w:t>(T</w:t>
      </w:r>
      <w:r w:rsidRPr="00034D14">
        <w:rPr>
          <w:rFonts w:ascii="Georgia" w:hAnsi="Georgia"/>
          <w:sz w:val="24"/>
          <w:szCs w:val="24"/>
        </w:rPr>
        <w:t>BA)   </w:t>
      </w:r>
    </w:p>
    <w:p w14:paraId="0E70593C" w14:textId="77777777" w:rsidR="00034D14" w:rsidRPr="00BF6567" w:rsidRDefault="00034D14" w:rsidP="00BF6567">
      <w:pPr>
        <w:rPr>
          <w:rFonts w:ascii="Georgia" w:hAnsi="Georgia"/>
          <w:sz w:val="24"/>
          <w:szCs w:val="24"/>
        </w:rPr>
      </w:pPr>
    </w:p>
    <w:p w14:paraId="6E783627" w14:textId="77777777" w:rsidR="0046675B" w:rsidRPr="002142EC" w:rsidRDefault="0046675B" w:rsidP="00F55329">
      <w:pPr>
        <w:jc w:val="center"/>
        <w:rPr>
          <w:rFonts w:ascii="Georgia" w:hAnsi="Georgia" w:cs="Arial"/>
          <w:b/>
          <w:sz w:val="24"/>
          <w:szCs w:val="24"/>
          <w:lang w:val="en-GB"/>
        </w:rPr>
      </w:pPr>
    </w:p>
    <w:p w14:paraId="16BE8E1D" w14:textId="77777777" w:rsidR="003F34F9" w:rsidRPr="00215E3F" w:rsidRDefault="003F34F9" w:rsidP="003F34F9">
      <w:pPr>
        <w:autoSpaceDE w:val="0"/>
        <w:autoSpaceDN w:val="0"/>
        <w:ind w:left="720"/>
        <w:jc w:val="both"/>
        <w:rPr>
          <w:rFonts w:ascii="Georgia" w:hAnsi="Georgia" w:cs="Arial"/>
          <w:sz w:val="16"/>
          <w:szCs w:val="16"/>
        </w:rPr>
      </w:pPr>
    </w:p>
    <w:p w14:paraId="275EADED" w14:textId="6688BDFF" w:rsidR="003F34F9" w:rsidRDefault="003F34F9" w:rsidP="003F34F9">
      <w:pPr>
        <w:tabs>
          <w:tab w:val="left" w:pos="0"/>
        </w:tabs>
        <w:suppressAutoHyphens/>
        <w:ind w:right="288"/>
        <w:jc w:val="both"/>
        <w:rPr>
          <w:rFonts w:ascii="Georgia" w:hAnsi="Georgia" w:cs="Arial"/>
          <w:sz w:val="24"/>
          <w:szCs w:val="24"/>
          <w:lang w:val="en-GB"/>
        </w:rPr>
      </w:pPr>
      <w:r w:rsidRPr="00215E3F">
        <w:rPr>
          <w:rFonts w:ascii="Georgia" w:hAnsi="Georgia" w:cs="Arial"/>
          <w:sz w:val="24"/>
          <w:szCs w:val="24"/>
          <w:lang w:val="en-GB"/>
        </w:rPr>
        <w:tab/>
      </w:r>
      <w:r w:rsidR="00D929C2" w:rsidRPr="00215E3F">
        <w:rPr>
          <w:rFonts w:ascii="Georgia" w:hAnsi="Georgia" w:cs="Arial"/>
          <w:sz w:val="24"/>
          <w:szCs w:val="24"/>
          <w:lang w:val="en-GB"/>
        </w:rPr>
        <w:t xml:space="preserve">                                                </w:t>
      </w:r>
      <w:r w:rsidR="00A752C0">
        <w:rPr>
          <w:rFonts w:ascii="Georgia" w:hAnsi="Georgia" w:cs="Arial"/>
          <w:sz w:val="24"/>
          <w:szCs w:val="24"/>
          <w:lang w:val="en-GB"/>
        </w:rPr>
        <w:t xml:space="preserve"> </w:t>
      </w:r>
      <w:r w:rsidR="00D929C2" w:rsidRPr="00215E3F">
        <w:rPr>
          <w:rFonts w:ascii="Georgia" w:hAnsi="Georgia" w:cs="Arial"/>
          <w:sz w:val="24"/>
          <w:szCs w:val="24"/>
          <w:lang w:val="en-GB"/>
        </w:rPr>
        <w:t xml:space="preserve">   </w:t>
      </w:r>
      <w:r w:rsidR="00E47B5B">
        <w:rPr>
          <w:rFonts w:ascii="Georgia" w:hAnsi="Georgia" w:cs="Arial"/>
          <w:sz w:val="24"/>
          <w:szCs w:val="24"/>
          <w:lang w:val="en-GB"/>
        </w:rPr>
        <w:t xml:space="preserve">     </w:t>
      </w:r>
      <w:r w:rsidRPr="00215E3F">
        <w:rPr>
          <w:rFonts w:ascii="Georgia" w:hAnsi="Georgia" w:cs="Arial"/>
          <w:sz w:val="24"/>
          <w:szCs w:val="24"/>
          <w:lang w:val="en-GB"/>
        </w:rPr>
        <w:t>Welcome home!</w:t>
      </w:r>
    </w:p>
    <w:p w14:paraId="1264E17A" w14:textId="77777777" w:rsidR="00650C18" w:rsidRDefault="00650C18" w:rsidP="003F34F9">
      <w:pPr>
        <w:tabs>
          <w:tab w:val="left" w:pos="0"/>
        </w:tabs>
        <w:suppressAutoHyphens/>
        <w:ind w:right="288"/>
        <w:jc w:val="both"/>
        <w:rPr>
          <w:rFonts w:ascii="Georgia" w:hAnsi="Georgia" w:cs="Arial"/>
          <w:sz w:val="24"/>
          <w:szCs w:val="24"/>
          <w:lang w:val="en-GB"/>
        </w:rPr>
      </w:pPr>
    </w:p>
    <w:p w14:paraId="5BD77B0F" w14:textId="77777777" w:rsidR="00650C18" w:rsidRDefault="00650C18" w:rsidP="003F34F9">
      <w:pPr>
        <w:tabs>
          <w:tab w:val="left" w:pos="0"/>
        </w:tabs>
        <w:suppressAutoHyphens/>
        <w:ind w:right="288"/>
        <w:jc w:val="both"/>
        <w:rPr>
          <w:rFonts w:ascii="Georgia" w:hAnsi="Georgia" w:cs="Arial"/>
          <w:sz w:val="24"/>
          <w:szCs w:val="24"/>
          <w:lang w:val="en-GB"/>
        </w:rPr>
      </w:pPr>
    </w:p>
    <w:p w14:paraId="4C2ED030" w14:textId="77777777" w:rsidR="00650C18" w:rsidRPr="008C7C64" w:rsidRDefault="00650C18" w:rsidP="008C7C64">
      <w:pPr>
        <w:tabs>
          <w:tab w:val="left" w:pos="0"/>
        </w:tabs>
        <w:suppressAutoHyphens/>
        <w:ind w:left="270" w:right="288"/>
        <w:jc w:val="both"/>
        <w:rPr>
          <w:rFonts w:ascii="Georgia" w:hAnsi="Georgia" w:cs="Arial"/>
          <w:sz w:val="24"/>
          <w:szCs w:val="24"/>
        </w:rPr>
      </w:pPr>
      <w:r w:rsidRPr="008C7C64">
        <w:rPr>
          <w:rFonts w:ascii="Georgia" w:hAnsi="Georgia" w:cs="Arial"/>
          <w:b/>
          <w:bCs/>
          <w:sz w:val="24"/>
          <w:szCs w:val="24"/>
          <w:u w:val="single"/>
        </w:rPr>
        <w:t>Luggage Guidelines</w:t>
      </w:r>
    </w:p>
    <w:p w14:paraId="3AF59F8C" w14:textId="77777777" w:rsidR="00650C18" w:rsidRPr="00650C18" w:rsidRDefault="00650C18" w:rsidP="008C7C64">
      <w:pPr>
        <w:numPr>
          <w:ilvl w:val="0"/>
          <w:numId w:val="34"/>
        </w:numPr>
        <w:tabs>
          <w:tab w:val="left" w:pos="0"/>
        </w:tabs>
        <w:suppressAutoHyphens/>
        <w:ind w:right="288"/>
        <w:jc w:val="both"/>
        <w:rPr>
          <w:rFonts w:ascii="Georgia" w:hAnsi="Georgia" w:cs="Arial"/>
          <w:sz w:val="24"/>
          <w:szCs w:val="24"/>
        </w:rPr>
      </w:pPr>
      <w:r w:rsidRPr="00650C18">
        <w:rPr>
          <w:rFonts w:ascii="Georgia" w:hAnsi="Georgia" w:cs="Arial"/>
          <w:sz w:val="24"/>
          <w:szCs w:val="24"/>
        </w:rPr>
        <w:t>Bag Type: Only soft-sided bags permitted. Soft-sided bags with wheels are allowed.</w:t>
      </w:r>
    </w:p>
    <w:p w14:paraId="7BF69D17" w14:textId="77777777" w:rsidR="00650C18" w:rsidRPr="00650C18" w:rsidRDefault="00650C18" w:rsidP="008C7C64">
      <w:pPr>
        <w:numPr>
          <w:ilvl w:val="0"/>
          <w:numId w:val="34"/>
        </w:numPr>
        <w:tabs>
          <w:tab w:val="left" w:pos="0"/>
        </w:tabs>
        <w:suppressAutoHyphens/>
        <w:ind w:right="288"/>
        <w:jc w:val="both"/>
        <w:rPr>
          <w:rFonts w:ascii="Georgia" w:hAnsi="Georgia" w:cs="Arial"/>
          <w:sz w:val="24"/>
          <w:szCs w:val="24"/>
        </w:rPr>
      </w:pPr>
      <w:r w:rsidRPr="00650C18">
        <w:rPr>
          <w:rFonts w:ascii="Georgia" w:hAnsi="Georgia" w:cs="Arial"/>
          <w:sz w:val="24"/>
          <w:szCs w:val="24"/>
        </w:rPr>
        <w:t>Size Limit: </w:t>
      </w:r>
      <w:r w:rsidRPr="00650C18">
        <w:rPr>
          <w:rFonts w:ascii="Georgia" w:hAnsi="Georgia" w:cs="Arial"/>
          <w:b/>
          <w:bCs/>
          <w:sz w:val="24"/>
          <w:szCs w:val="24"/>
        </w:rPr>
        <w:t>66 cm x 42 cm x: 28 cm</w:t>
      </w:r>
    </w:p>
    <w:p w14:paraId="3EF57663" w14:textId="77777777" w:rsidR="00650C18" w:rsidRPr="00650C18" w:rsidRDefault="00650C18" w:rsidP="008C7C64">
      <w:pPr>
        <w:numPr>
          <w:ilvl w:val="0"/>
          <w:numId w:val="34"/>
        </w:numPr>
        <w:tabs>
          <w:tab w:val="left" w:pos="0"/>
        </w:tabs>
        <w:suppressAutoHyphens/>
        <w:ind w:right="288"/>
        <w:jc w:val="both"/>
        <w:rPr>
          <w:rFonts w:ascii="Georgia" w:hAnsi="Georgia" w:cs="Arial"/>
          <w:sz w:val="24"/>
          <w:szCs w:val="24"/>
        </w:rPr>
      </w:pPr>
      <w:r w:rsidRPr="00650C18">
        <w:rPr>
          <w:rFonts w:ascii="Georgia" w:hAnsi="Georgia" w:cs="Arial"/>
          <w:sz w:val="24"/>
          <w:szCs w:val="24"/>
        </w:rPr>
        <w:t>Strictly enforced due to limited luggage space in vehicle</w:t>
      </w:r>
    </w:p>
    <w:p w14:paraId="69CB97B1" w14:textId="67107F57" w:rsidR="00650C18" w:rsidRPr="00650C18" w:rsidRDefault="00650C18" w:rsidP="008C7C64">
      <w:pPr>
        <w:tabs>
          <w:tab w:val="left" w:pos="0"/>
        </w:tabs>
        <w:suppressAutoHyphens/>
        <w:ind w:right="288" w:firstLine="60"/>
        <w:jc w:val="both"/>
        <w:rPr>
          <w:rFonts w:ascii="Georgia" w:hAnsi="Georgia" w:cs="Arial"/>
          <w:sz w:val="24"/>
          <w:szCs w:val="24"/>
        </w:rPr>
      </w:pPr>
    </w:p>
    <w:p w14:paraId="42875870" w14:textId="77777777" w:rsidR="00650C18" w:rsidRPr="00650C18" w:rsidRDefault="00650C18" w:rsidP="008C7C64">
      <w:pPr>
        <w:tabs>
          <w:tab w:val="left" w:pos="0"/>
        </w:tabs>
        <w:suppressAutoHyphens/>
        <w:ind w:left="270" w:right="288"/>
        <w:jc w:val="both"/>
        <w:rPr>
          <w:rFonts w:ascii="Georgia" w:hAnsi="Georgia" w:cs="Arial"/>
          <w:sz w:val="24"/>
          <w:szCs w:val="24"/>
        </w:rPr>
      </w:pPr>
      <w:r w:rsidRPr="00650C18">
        <w:rPr>
          <w:rFonts w:ascii="Georgia" w:hAnsi="Georgia" w:cs="Arial"/>
          <w:b/>
          <w:bCs/>
          <w:sz w:val="24"/>
          <w:szCs w:val="24"/>
          <w:u w:val="single"/>
        </w:rPr>
        <w:t>Luggage Storage:</w:t>
      </w:r>
    </w:p>
    <w:p w14:paraId="5D58932F" w14:textId="77777777" w:rsidR="00650C18" w:rsidRPr="008C7C64" w:rsidRDefault="00650C18" w:rsidP="008C7C64">
      <w:pPr>
        <w:pStyle w:val="ListParagraph"/>
        <w:numPr>
          <w:ilvl w:val="0"/>
          <w:numId w:val="35"/>
        </w:numPr>
        <w:tabs>
          <w:tab w:val="left" w:pos="0"/>
        </w:tabs>
        <w:suppressAutoHyphens/>
        <w:ind w:right="288"/>
        <w:rPr>
          <w:rFonts w:ascii="Georgia" w:hAnsi="Georgia" w:cs="Arial"/>
          <w:sz w:val="24"/>
          <w:szCs w:val="24"/>
        </w:rPr>
      </w:pPr>
      <w:r w:rsidRPr="008C7C64">
        <w:rPr>
          <w:rFonts w:ascii="Georgia" w:hAnsi="Georgia" w:cs="Arial"/>
          <w:sz w:val="24"/>
          <w:szCs w:val="24"/>
        </w:rPr>
        <w:t>If arriving and departing from the same city, bags can be stored for a one-time fee of US$40 per booking, covering both storage and transfer back to you before departure.</w:t>
      </w:r>
    </w:p>
    <w:p w14:paraId="2A134B64" w14:textId="77777777" w:rsidR="00650C18" w:rsidRPr="00650C18" w:rsidRDefault="00650C18" w:rsidP="00650C18">
      <w:pPr>
        <w:tabs>
          <w:tab w:val="left" w:pos="0"/>
        </w:tabs>
        <w:suppressAutoHyphens/>
        <w:ind w:right="288"/>
        <w:jc w:val="both"/>
        <w:rPr>
          <w:rFonts w:ascii="Georgia" w:hAnsi="Georgia" w:cs="Arial"/>
          <w:sz w:val="24"/>
          <w:szCs w:val="24"/>
        </w:rPr>
      </w:pPr>
      <w:r w:rsidRPr="00650C18">
        <w:rPr>
          <w:rFonts w:ascii="Georgia" w:hAnsi="Georgia" w:cs="Arial"/>
          <w:sz w:val="24"/>
          <w:szCs w:val="24"/>
        </w:rPr>
        <w:t> </w:t>
      </w:r>
    </w:p>
    <w:p w14:paraId="28F17AE3" w14:textId="77777777" w:rsidR="00650C18" w:rsidRDefault="00650C18" w:rsidP="003F34F9">
      <w:pPr>
        <w:tabs>
          <w:tab w:val="left" w:pos="0"/>
        </w:tabs>
        <w:suppressAutoHyphens/>
        <w:ind w:right="288"/>
        <w:jc w:val="both"/>
        <w:rPr>
          <w:rFonts w:ascii="Georgia" w:hAnsi="Georgia" w:cs="Arial"/>
          <w:sz w:val="24"/>
          <w:szCs w:val="24"/>
          <w:lang w:val="en-GB"/>
        </w:rPr>
      </w:pPr>
    </w:p>
    <w:p w14:paraId="010E1CE5" w14:textId="77777777" w:rsidR="00A752C0" w:rsidRPr="00215E3F" w:rsidRDefault="00A752C0" w:rsidP="003F34F9">
      <w:pPr>
        <w:tabs>
          <w:tab w:val="left" w:pos="0"/>
        </w:tabs>
        <w:suppressAutoHyphens/>
        <w:ind w:right="288"/>
        <w:jc w:val="both"/>
        <w:rPr>
          <w:rFonts w:ascii="Georgia" w:hAnsi="Georgia" w:cs="Arial"/>
          <w:sz w:val="24"/>
          <w:szCs w:val="24"/>
          <w:lang w:val="en-GB"/>
        </w:rPr>
      </w:pPr>
    </w:p>
    <w:p w14:paraId="7AD6E4D3" w14:textId="107DC1F0" w:rsidR="008F25DE" w:rsidRDefault="000E12C6" w:rsidP="003B7544">
      <w:pPr>
        <w:jc w:val="center"/>
        <w:rPr>
          <w:rFonts w:ascii="Arial" w:hAnsi="Arial" w:cs="Arial"/>
          <w:b/>
          <w:sz w:val="24"/>
          <w:szCs w:val="24"/>
          <w:lang w:val="en-GB"/>
        </w:rPr>
      </w:pPr>
      <w:r w:rsidRPr="00215E3F">
        <w:rPr>
          <w:rFonts w:ascii="Georgia" w:hAnsi="Georgia" w:cs="Arial"/>
          <w:b/>
          <w:sz w:val="24"/>
          <w:szCs w:val="24"/>
          <w:lang w:val="en-GB"/>
        </w:rPr>
        <w:t>End of Arrangements by GOWAY Travel</w:t>
      </w:r>
      <w:r w:rsidR="008F25DE">
        <w:rPr>
          <w:rFonts w:ascii="Arial" w:hAnsi="Arial" w:cs="Arial"/>
          <w:b/>
          <w:sz w:val="24"/>
          <w:szCs w:val="24"/>
          <w:lang w:val="en-GB"/>
        </w:rPr>
        <w:br w:type="page"/>
      </w:r>
    </w:p>
    <w:p w14:paraId="7E96CE86" w14:textId="143E3E64" w:rsidR="00CD5E8C" w:rsidRPr="00752AEE" w:rsidRDefault="00842AC8" w:rsidP="006C0A95">
      <w:pPr>
        <w:pStyle w:val="Title"/>
        <w:pBdr>
          <w:top w:val="outset" w:sz="6" w:space="1" w:color="auto"/>
          <w:left w:val="outset" w:sz="6" w:space="4" w:color="auto"/>
          <w:bottom w:val="inset" w:sz="6" w:space="1" w:color="auto"/>
          <w:right w:val="inset" w:sz="6" w:space="4" w:color="auto"/>
        </w:pBdr>
        <w:rPr>
          <w:rFonts w:ascii="Georgia" w:hAnsi="Georgia" w:cs="Tahoma"/>
          <w:sz w:val="22"/>
          <w:szCs w:val="22"/>
        </w:rPr>
      </w:pPr>
      <w:bookmarkStart w:id="8" w:name="_Toc234859891"/>
      <w:r w:rsidRPr="00752AEE">
        <w:rPr>
          <w:rFonts w:ascii="Georgia" w:hAnsi="Georgia" w:cs="Tahoma"/>
          <w:sz w:val="22"/>
          <w:szCs w:val="22"/>
        </w:rPr>
        <w:lastRenderedPageBreak/>
        <w:t>PROPOSED</w:t>
      </w:r>
      <w:r w:rsidR="003915F4" w:rsidRPr="00752AEE">
        <w:rPr>
          <w:rFonts w:ascii="Georgia" w:hAnsi="Georgia" w:cs="Tahoma"/>
          <w:sz w:val="22"/>
          <w:szCs w:val="22"/>
        </w:rPr>
        <w:t xml:space="preserve"> </w:t>
      </w:r>
      <w:r w:rsidR="008F25DE" w:rsidRPr="00752AEE">
        <w:rPr>
          <w:rFonts w:ascii="Georgia" w:hAnsi="Georgia" w:cs="Tahoma"/>
          <w:sz w:val="22"/>
          <w:szCs w:val="22"/>
        </w:rPr>
        <w:t>R</w:t>
      </w:r>
      <w:r w:rsidR="004A1A3B" w:rsidRPr="00752AEE">
        <w:rPr>
          <w:rFonts w:ascii="Georgia" w:hAnsi="Georgia" w:cs="Tahoma"/>
          <w:sz w:val="22"/>
          <w:szCs w:val="22"/>
        </w:rPr>
        <w:t xml:space="preserve">ATES </w:t>
      </w:r>
      <w:r w:rsidR="009E1B49" w:rsidRPr="00752AEE">
        <w:rPr>
          <w:rFonts w:ascii="Georgia" w:hAnsi="Georgia" w:cs="Tahoma"/>
          <w:sz w:val="22"/>
          <w:szCs w:val="22"/>
        </w:rPr>
        <w:t>UNLIMITED VACATION</w:t>
      </w:r>
      <w:r w:rsidR="00BD36AC" w:rsidRPr="00752AEE">
        <w:rPr>
          <w:rFonts w:ascii="Georgia" w:hAnsi="Georgia" w:cs="Tahoma"/>
          <w:sz w:val="22"/>
          <w:szCs w:val="22"/>
        </w:rPr>
        <w:t>S</w:t>
      </w:r>
      <w:r w:rsidR="009E1B49" w:rsidRPr="00752AEE">
        <w:rPr>
          <w:rFonts w:ascii="Georgia" w:hAnsi="Georgia" w:cs="Tahoma"/>
          <w:sz w:val="22"/>
          <w:szCs w:val="22"/>
        </w:rPr>
        <w:t xml:space="preserve"> - CRUISES </w:t>
      </w:r>
      <w:bookmarkEnd w:id="3"/>
      <w:bookmarkEnd w:id="4"/>
      <w:bookmarkEnd w:id="5"/>
      <w:bookmarkEnd w:id="6"/>
      <w:r w:rsidR="00A26731">
        <w:rPr>
          <w:rFonts w:ascii="Georgia" w:hAnsi="Georgia" w:cs="Tahoma"/>
          <w:sz w:val="22"/>
          <w:szCs w:val="22"/>
        </w:rPr>
        <w:t>OCT</w:t>
      </w:r>
      <w:r w:rsidR="005F78A0" w:rsidRPr="00752AEE">
        <w:rPr>
          <w:rFonts w:ascii="Georgia" w:hAnsi="Georgia" w:cs="Tahoma"/>
          <w:sz w:val="22"/>
          <w:szCs w:val="22"/>
        </w:rPr>
        <w:t xml:space="preserve"> </w:t>
      </w:r>
      <w:r w:rsidR="008F25DE" w:rsidRPr="00752AEE">
        <w:rPr>
          <w:rFonts w:ascii="Georgia" w:hAnsi="Georgia" w:cs="Tahoma"/>
          <w:sz w:val="22"/>
          <w:szCs w:val="22"/>
        </w:rPr>
        <w:t>2027</w:t>
      </w:r>
      <w:bookmarkEnd w:id="7"/>
      <w:bookmarkEnd w:id="8"/>
    </w:p>
    <w:p w14:paraId="7A7DE243" w14:textId="69EAACC4" w:rsidR="00CD5E8C" w:rsidRDefault="009D314F" w:rsidP="000E12C6">
      <w:pPr>
        <w:suppressAutoHyphens/>
        <w:jc w:val="both"/>
        <w:rPr>
          <w:rFonts w:ascii="Georgia" w:hAnsi="Georgia" w:cs="Arial"/>
          <w:bCs/>
          <w:sz w:val="24"/>
          <w:szCs w:val="24"/>
          <w:lang w:val="en-GB"/>
        </w:rPr>
      </w:pPr>
      <w:r w:rsidRPr="00B27102">
        <w:rPr>
          <w:rFonts w:ascii="Georgia" w:hAnsi="Georgia" w:cs="Arial"/>
          <w:sz w:val="24"/>
          <w:szCs w:val="24"/>
          <w:lang w:val="en-GB"/>
        </w:rPr>
        <w:t>We are pleased to quote you the f</w:t>
      </w:r>
      <w:r w:rsidR="003541B9" w:rsidRPr="00B27102">
        <w:rPr>
          <w:rFonts w:ascii="Georgia" w:hAnsi="Georgia" w:cs="Arial"/>
          <w:sz w:val="24"/>
          <w:szCs w:val="24"/>
          <w:lang w:val="en-GB"/>
        </w:rPr>
        <w:t>ollowing</w:t>
      </w:r>
      <w:r w:rsidRPr="00B27102">
        <w:rPr>
          <w:rFonts w:ascii="Georgia" w:hAnsi="Georgia" w:cs="Arial"/>
          <w:sz w:val="24"/>
          <w:szCs w:val="24"/>
          <w:lang w:val="en-GB"/>
        </w:rPr>
        <w:t xml:space="preserve"> proposed</w:t>
      </w:r>
      <w:r w:rsidR="00CD5E8C" w:rsidRPr="00B27102">
        <w:rPr>
          <w:rFonts w:ascii="Georgia" w:hAnsi="Georgia" w:cs="Arial"/>
          <w:sz w:val="24"/>
          <w:szCs w:val="24"/>
          <w:lang w:val="en-GB"/>
        </w:rPr>
        <w:t xml:space="preserve"> land</w:t>
      </w:r>
      <w:r w:rsidR="003541B9" w:rsidRPr="00B27102">
        <w:rPr>
          <w:rFonts w:ascii="Georgia" w:hAnsi="Georgia" w:cs="Arial"/>
          <w:sz w:val="24"/>
          <w:szCs w:val="24"/>
          <w:lang w:val="en-GB"/>
        </w:rPr>
        <w:t xml:space="preserve"> rates</w:t>
      </w:r>
      <w:r w:rsidRPr="00B27102">
        <w:rPr>
          <w:rFonts w:ascii="Georgia" w:hAnsi="Georgia" w:cs="Arial"/>
          <w:sz w:val="24"/>
          <w:szCs w:val="24"/>
          <w:lang w:val="en-GB"/>
        </w:rPr>
        <w:t xml:space="preserve">. </w:t>
      </w:r>
      <w:r w:rsidR="003541B9" w:rsidRPr="00B27102">
        <w:rPr>
          <w:rFonts w:ascii="Georgia" w:hAnsi="Georgia" w:cs="Arial"/>
          <w:bCs/>
          <w:sz w:val="24"/>
          <w:szCs w:val="24"/>
          <w:lang w:val="en-GB"/>
        </w:rPr>
        <w:t xml:space="preserve">All </w:t>
      </w:r>
      <w:r w:rsidR="00CD5E8C" w:rsidRPr="00B27102">
        <w:rPr>
          <w:rFonts w:ascii="Georgia" w:hAnsi="Georgia" w:cs="Arial"/>
          <w:bCs/>
          <w:sz w:val="24"/>
          <w:szCs w:val="24"/>
          <w:lang w:val="en-GB"/>
        </w:rPr>
        <w:t>land</w:t>
      </w:r>
      <w:r w:rsidR="003541B9" w:rsidRPr="00B27102">
        <w:rPr>
          <w:rFonts w:ascii="Georgia" w:hAnsi="Georgia" w:cs="Arial"/>
          <w:bCs/>
          <w:sz w:val="24"/>
          <w:szCs w:val="24"/>
          <w:lang w:val="en-GB"/>
        </w:rPr>
        <w:t xml:space="preserve"> arrangements are on a request basis only</w:t>
      </w:r>
      <w:r w:rsidRPr="00B27102">
        <w:rPr>
          <w:rFonts w:ascii="Georgia" w:hAnsi="Georgia" w:cs="Arial"/>
          <w:bCs/>
          <w:sz w:val="24"/>
          <w:szCs w:val="24"/>
          <w:lang w:val="en-GB"/>
        </w:rPr>
        <w:t xml:space="preserve"> and </w:t>
      </w:r>
      <w:r w:rsidR="00CD5E8C" w:rsidRPr="00B27102">
        <w:rPr>
          <w:rFonts w:ascii="Georgia" w:hAnsi="Georgia" w:cs="Arial"/>
          <w:bCs/>
          <w:sz w:val="24"/>
          <w:szCs w:val="24"/>
          <w:lang w:val="en-GB"/>
        </w:rPr>
        <w:t>are subject to avail</w:t>
      </w:r>
      <w:r w:rsidRPr="00B27102">
        <w:rPr>
          <w:rFonts w:ascii="Georgia" w:hAnsi="Georgia" w:cs="Arial"/>
          <w:bCs/>
          <w:sz w:val="24"/>
          <w:szCs w:val="24"/>
          <w:lang w:val="en-GB"/>
        </w:rPr>
        <w:t xml:space="preserve">ability at the time of booking. </w:t>
      </w:r>
    </w:p>
    <w:p w14:paraId="181740F8" w14:textId="7B10E798" w:rsidR="00CD5E8C" w:rsidRPr="00B27102" w:rsidRDefault="00CD5E8C" w:rsidP="000E12C6">
      <w:pPr>
        <w:suppressAutoHyphens/>
        <w:jc w:val="both"/>
        <w:rPr>
          <w:rFonts w:ascii="Georgia" w:hAnsi="Georgia" w:cs="Arial"/>
          <w:bCs/>
          <w:sz w:val="24"/>
          <w:szCs w:val="24"/>
          <w:lang w:val="en-GB"/>
        </w:rPr>
      </w:pPr>
      <w:r w:rsidRPr="00B27102">
        <w:rPr>
          <w:rFonts w:ascii="Georgia" w:hAnsi="Georgia" w:cs="Arial"/>
          <w:bCs/>
          <w:sz w:val="24"/>
          <w:szCs w:val="24"/>
          <w:lang w:val="en-GB"/>
        </w:rPr>
        <w:t>I</w:t>
      </w:r>
      <w:r w:rsidR="009D314F" w:rsidRPr="00B27102">
        <w:rPr>
          <w:rFonts w:ascii="Georgia" w:hAnsi="Georgia" w:cs="Arial"/>
          <w:bCs/>
          <w:sz w:val="24"/>
          <w:szCs w:val="24"/>
          <w:lang w:val="en-GB"/>
        </w:rPr>
        <w:t>mportant</w:t>
      </w:r>
      <w:r w:rsidRPr="00B27102">
        <w:rPr>
          <w:rFonts w:ascii="Georgia" w:hAnsi="Georgia" w:cs="Arial"/>
          <w:bCs/>
          <w:sz w:val="24"/>
          <w:szCs w:val="24"/>
          <w:lang w:val="en-GB"/>
        </w:rPr>
        <w:t xml:space="preserve">: </w:t>
      </w:r>
      <w:r w:rsidR="004F20A7" w:rsidRPr="00B27102">
        <w:rPr>
          <w:rFonts w:ascii="Georgia" w:hAnsi="Georgia" w:cs="Arial"/>
          <w:bCs/>
          <w:sz w:val="24"/>
          <w:szCs w:val="24"/>
          <w:lang w:val="en-GB"/>
        </w:rPr>
        <w:t>P</w:t>
      </w:r>
      <w:r w:rsidRPr="00B27102">
        <w:rPr>
          <w:rFonts w:ascii="Georgia" w:hAnsi="Georgia" w:cs="Arial"/>
          <w:bCs/>
          <w:sz w:val="24"/>
          <w:szCs w:val="24"/>
          <w:lang w:val="en-GB"/>
        </w:rPr>
        <w:t xml:space="preserve">lease find our Terms and Conditions for customised group quotes.  Please review </w:t>
      </w:r>
      <w:r w:rsidR="00713014" w:rsidRPr="00B27102">
        <w:rPr>
          <w:rFonts w:ascii="Georgia" w:hAnsi="Georgia" w:cs="Arial"/>
          <w:bCs/>
          <w:sz w:val="24"/>
          <w:szCs w:val="24"/>
          <w:lang w:val="en-GB"/>
        </w:rPr>
        <w:t>carefully</w:t>
      </w:r>
      <w:r w:rsidRPr="00B27102">
        <w:rPr>
          <w:rFonts w:ascii="Georgia" w:hAnsi="Georgia" w:cs="Arial"/>
          <w:bCs/>
          <w:sz w:val="24"/>
          <w:szCs w:val="24"/>
          <w:lang w:val="en-GB"/>
        </w:rPr>
        <w:t>,</w:t>
      </w:r>
      <w:r w:rsidR="00713014" w:rsidRPr="00B27102">
        <w:rPr>
          <w:rFonts w:ascii="Georgia" w:hAnsi="Georgia" w:cs="Arial"/>
          <w:bCs/>
          <w:sz w:val="24"/>
          <w:szCs w:val="24"/>
          <w:lang w:val="en-GB"/>
        </w:rPr>
        <w:t xml:space="preserve"> </w:t>
      </w:r>
      <w:r w:rsidRPr="00B27102">
        <w:rPr>
          <w:rFonts w:ascii="Georgia" w:hAnsi="Georgia" w:cs="Arial"/>
          <w:bCs/>
          <w:sz w:val="24"/>
          <w:szCs w:val="24"/>
          <w:lang w:val="en-GB"/>
        </w:rPr>
        <w:t>especially with reference to exchange rates and travel/medical insurance.</w:t>
      </w:r>
    </w:p>
    <w:p w14:paraId="4F243A91" w14:textId="77777777" w:rsidR="00CD5E8C" w:rsidRPr="00B27102" w:rsidRDefault="00CD5E8C" w:rsidP="000E12C6">
      <w:pPr>
        <w:suppressAutoHyphens/>
        <w:jc w:val="both"/>
        <w:rPr>
          <w:rFonts w:ascii="Georgia" w:hAnsi="Georgia" w:cs="Arial"/>
          <w:b/>
          <w:sz w:val="24"/>
          <w:szCs w:val="24"/>
          <w:lang w:val="en-GB"/>
        </w:rPr>
      </w:pPr>
    </w:p>
    <w:p w14:paraId="7040219D" w14:textId="77777777" w:rsidR="00B44DD8" w:rsidRDefault="009D5474" w:rsidP="009D5474">
      <w:pPr>
        <w:suppressAutoHyphens/>
        <w:jc w:val="both"/>
        <w:rPr>
          <w:rFonts w:ascii="Georgia" w:hAnsi="Georgia" w:cs="Arial"/>
          <w:sz w:val="24"/>
          <w:szCs w:val="24"/>
          <w:lang w:val="en-GB"/>
        </w:rPr>
      </w:pPr>
      <w:r w:rsidRPr="00B27102">
        <w:rPr>
          <w:rFonts w:ascii="Georgia" w:hAnsi="Georgia" w:cs="Arial"/>
          <w:sz w:val="24"/>
          <w:szCs w:val="24"/>
          <w:lang w:val="en-GB"/>
        </w:rPr>
        <w:t xml:space="preserve">The below rates are estimated rates based on availability at the time of confirmation. </w:t>
      </w:r>
    </w:p>
    <w:p w14:paraId="480E3767" w14:textId="2252DDCC" w:rsidR="009D5474" w:rsidRPr="00B27102" w:rsidRDefault="00C73795" w:rsidP="009D5474">
      <w:pPr>
        <w:suppressAutoHyphens/>
        <w:jc w:val="both"/>
        <w:rPr>
          <w:rFonts w:ascii="Georgia" w:hAnsi="Georgia" w:cs="Arial"/>
          <w:sz w:val="24"/>
          <w:szCs w:val="24"/>
          <w:lang w:val="en-GB"/>
        </w:rPr>
      </w:pPr>
      <w:r w:rsidRPr="00B27102">
        <w:rPr>
          <w:rFonts w:ascii="Georgia" w:hAnsi="Georgia" w:cs="Arial"/>
          <w:sz w:val="24"/>
          <w:szCs w:val="24"/>
          <w:lang w:val="en-GB"/>
        </w:rPr>
        <w:t>Therefore,</w:t>
      </w:r>
      <w:r w:rsidR="009D5474" w:rsidRPr="00B27102">
        <w:rPr>
          <w:rFonts w:ascii="Georgia" w:hAnsi="Georgia" w:cs="Arial"/>
          <w:sz w:val="24"/>
          <w:szCs w:val="24"/>
          <w:lang w:val="en-GB"/>
        </w:rPr>
        <w:t xml:space="preserve"> the rates are subject to change and will be reconfirmed when the group is confirmed.</w:t>
      </w:r>
      <w:r w:rsidR="00AD5A69">
        <w:rPr>
          <w:rFonts w:ascii="Georgia" w:hAnsi="Georgia" w:cs="Arial"/>
          <w:sz w:val="24"/>
          <w:szCs w:val="24"/>
          <w:lang w:val="en-GB"/>
        </w:rPr>
        <w:t xml:space="preserve"> May have to assess again October 2026 – November 2026</w:t>
      </w:r>
    </w:p>
    <w:p w14:paraId="3EC25AB5" w14:textId="77777777" w:rsidR="00D81A50" w:rsidRPr="00752AEE" w:rsidRDefault="00D81A50" w:rsidP="000E12C6">
      <w:pPr>
        <w:suppressAutoHyphens/>
        <w:jc w:val="both"/>
        <w:rPr>
          <w:rFonts w:ascii="Georgia" w:hAnsi="Georgia" w:cs="Arial"/>
          <w:bCs/>
          <w:sz w:val="22"/>
          <w:szCs w:val="22"/>
          <w:lang w:val="en-GB"/>
        </w:rPr>
      </w:pPr>
    </w:p>
    <w:p w14:paraId="4CAF1DEC" w14:textId="7142F712" w:rsidR="00643924" w:rsidRDefault="00643924" w:rsidP="00BD527B">
      <w:pPr>
        <w:pBdr>
          <w:top w:val="double" w:sz="4" w:space="1" w:color="auto"/>
          <w:left w:val="double" w:sz="4" w:space="4" w:color="auto"/>
          <w:bottom w:val="double" w:sz="4" w:space="1" w:color="auto"/>
          <w:right w:val="double" w:sz="4" w:space="4" w:color="auto"/>
        </w:pBdr>
        <w:shd w:val="clear" w:color="auto" w:fill="DDD9C3" w:themeFill="background2" w:themeFillShade="E6"/>
        <w:tabs>
          <w:tab w:val="left" w:pos="0"/>
        </w:tabs>
        <w:suppressAutoHyphens/>
        <w:jc w:val="both"/>
        <w:rPr>
          <w:rFonts w:ascii="Georgia" w:hAnsi="Georgia" w:cs="Arial"/>
          <w:b/>
          <w:sz w:val="24"/>
          <w:szCs w:val="24"/>
          <w:lang w:val="en-GB"/>
        </w:rPr>
      </w:pPr>
      <w:r w:rsidRPr="00B27102">
        <w:rPr>
          <w:rFonts w:ascii="Georgia" w:hAnsi="Georgia" w:cs="Arial"/>
          <w:b/>
          <w:sz w:val="24"/>
          <w:szCs w:val="24"/>
          <w:lang w:val="en-GB"/>
        </w:rPr>
        <w:t>LAND ONLY PACKAGE RATES:</w:t>
      </w:r>
      <w:r w:rsidR="00A54E49" w:rsidRPr="00B27102">
        <w:rPr>
          <w:rFonts w:ascii="Georgia" w:hAnsi="Georgia" w:cs="Arial"/>
          <w:b/>
          <w:sz w:val="24"/>
          <w:szCs w:val="24"/>
          <w:lang w:val="en-GB"/>
        </w:rPr>
        <w:tab/>
      </w:r>
      <w:r w:rsidR="006E58EB">
        <w:rPr>
          <w:rFonts w:ascii="Georgia" w:hAnsi="Georgia" w:cs="Arial"/>
          <w:b/>
          <w:sz w:val="24"/>
          <w:szCs w:val="24"/>
          <w:lang w:val="en-GB"/>
        </w:rPr>
        <w:t xml:space="preserve">              </w:t>
      </w:r>
      <w:r w:rsidR="00EA36A6" w:rsidRPr="00B27102">
        <w:rPr>
          <w:rFonts w:ascii="Georgia" w:hAnsi="Georgia" w:cs="Arial"/>
          <w:b/>
          <w:sz w:val="24"/>
          <w:szCs w:val="24"/>
          <w:lang w:val="en-GB"/>
        </w:rPr>
        <w:t xml:space="preserve"> </w:t>
      </w:r>
      <w:r w:rsidR="00F13EA8">
        <w:rPr>
          <w:rFonts w:ascii="Georgia" w:hAnsi="Georgia" w:cs="Arial"/>
          <w:b/>
          <w:sz w:val="24"/>
          <w:szCs w:val="24"/>
          <w:lang w:val="en-GB"/>
        </w:rPr>
        <w:t xml:space="preserve">      </w:t>
      </w:r>
      <w:r w:rsidR="00992E08" w:rsidRPr="00B27102">
        <w:rPr>
          <w:rFonts w:ascii="Georgia" w:hAnsi="Georgia" w:cs="Arial"/>
          <w:b/>
          <w:sz w:val="24"/>
          <w:szCs w:val="24"/>
          <w:lang w:val="en-GB"/>
        </w:rPr>
        <w:t xml:space="preserve">ESTIMATE FOR </w:t>
      </w:r>
      <w:r w:rsidR="00315FE7">
        <w:rPr>
          <w:rFonts w:ascii="Georgia" w:hAnsi="Georgia" w:cs="Arial"/>
          <w:b/>
          <w:sz w:val="24"/>
          <w:szCs w:val="24"/>
          <w:lang w:val="en-GB"/>
        </w:rPr>
        <w:t>October 2027</w:t>
      </w:r>
      <w:r w:rsidR="007B36E1" w:rsidRPr="00B27102">
        <w:rPr>
          <w:rFonts w:ascii="Georgia" w:hAnsi="Georgia" w:cs="Arial"/>
          <w:b/>
          <w:sz w:val="24"/>
          <w:szCs w:val="24"/>
          <w:lang w:val="en-GB"/>
        </w:rPr>
        <w:t xml:space="preserve"> </w:t>
      </w:r>
    </w:p>
    <w:p w14:paraId="7D1D453A" w14:textId="5B2C4311" w:rsidR="00F13EA8" w:rsidRDefault="00417BB9" w:rsidP="00BD527B">
      <w:pPr>
        <w:pBdr>
          <w:top w:val="double" w:sz="4" w:space="1" w:color="auto"/>
          <w:left w:val="double" w:sz="4" w:space="4" w:color="auto"/>
          <w:bottom w:val="double" w:sz="4" w:space="1" w:color="auto"/>
          <w:right w:val="double" w:sz="4" w:space="4" w:color="auto"/>
        </w:pBdr>
        <w:shd w:val="clear" w:color="auto" w:fill="DDD9C3" w:themeFill="background2" w:themeFillShade="E6"/>
        <w:tabs>
          <w:tab w:val="left" w:pos="0"/>
        </w:tabs>
        <w:suppressAutoHyphens/>
        <w:jc w:val="both"/>
        <w:rPr>
          <w:rFonts w:ascii="Georgia" w:hAnsi="Georgia" w:cs="Arial"/>
          <w:b/>
          <w:sz w:val="24"/>
          <w:szCs w:val="24"/>
          <w:lang w:val="en-GB"/>
        </w:rPr>
      </w:pPr>
      <w:r>
        <w:rPr>
          <w:rFonts w:ascii="Georgia" w:hAnsi="Georgia" w:cs="Arial"/>
          <w:b/>
          <w:sz w:val="24"/>
          <w:szCs w:val="24"/>
          <w:lang w:val="en-GB"/>
        </w:rPr>
        <w:t>11 nights</w:t>
      </w:r>
      <w:r w:rsidR="00BD527B">
        <w:rPr>
          <w:rFonts w:ascii="Georgia" w:hAnsi="Georgia" w:cs="Arial"/>
          <w:b/>
          <w:sz w:val="24"/>
          <w:szCs w:val="24"/>
          <w:lang w:val="en-GB"/>
        </w:rPr>
        <w:t xml:space="preserve">…… </w:t>
      </w:r>
      <w:r w:rsidR="00F13EA8">
        <w:rPr>
          <w:rFonts w:ascii="Georgia" w:hAnsi="Georgia" w:cs="Arial"/>
          <w:b/>
          <w:sz w:val="24"/>
          <w:szCs w:val="24"/>
          <w:lang w:val="en-GB"/>
        </w:rPr>
        <w:t>1 Intra-</w:t>
      </w:r>
      <w:r w:rsidR="00752AEE" w:rsidRPr="00B27102">
        <w:rPr>
          <w:rFonts w:ascii="Georgia" w:hAnsi="Georgia" w:cs="Arial"/>
          <w:b/>
          <w:sz w:val="24"/>
          <w:szCs w:val="24"/>
          <w:lang w:val="en-GB"/>
        </w:rPr>
        <w:t xml:space="preserve">regional flight </w:t>
      </w:r>
      <w:r w:rsidR="003F64C9">
        <w:rPr>
          <w:rFonts w:ascii="Georgia" w:hAnsi="Georgia" w:cs="Arial"/>
          <w:b/>
          <w:sz w:val="24"/>
          <w:szCs w:val="24"/>
          <w:lang w:val="en-GB"/>
        </w:rPr>
        <w:t xml:space="preserve">and taxes </w:t>
      </w:r>
      <w:r w:rsidR="006A0487" w:rsidRPr="00B27102">
        <w:rPr>
          <w:rFonts w:ascii="Georgia" w:hAnsi="Georgia" w:cs="Arial"/>
          <w:b/>
          <w:sz w:val="24"/>
          <w:szCs w:val="24"/>
          <w:lang w:val="en-GB"/>
        </w:rPr>
        <w:t>included</w:t>
      </w:r>
      <w:r w:rsidR="00752AEE" w:rsidRPr="00B27102">
        <w:rPr>
          <w:rFonts w:ascii="Georgia" w:hAnsi="Georgia" w:cs="Arial"/>
          <w:b/>
          <w:sz w:val="24"/>
          <w:szCs w:val="24"/>
          <w:lang w:val="en-GB"/>
        </w:rPr>
        <w:t xml:space="preserve"> </w:t>
      </w:r>
      <w:r w:rsidR="00F13EA8">
        <w:rPr>
          <w:rFonts w:ascii="Georgia" w:hAnsi="Georgia" w:cs="Arial"/>
          <w:b/>
          <w:sz w:val="24"/>
          <w:szCs w:val="24"/>
          <w:lang w:val="en-GB"/>
        </w:rPr>
        <w:t>CAI to NBO</w:t>
      </w:r>
      <w:r w:rsidR="00175284">
        <w:rPr>
          <w:rFonts w:ascii="Georgia" w:hAnsi="Georgia" w:cs="Arial"/>
          <w:b/>
          <w:sz w:val="24"/>
          <w:szCs w:val="24"/>
          <w:lang w:val="en-GB"/>
        </w:rPr>
        <w:t xml:space="preserve"> flight included</w:t>
      </w:r>
      <w:r w:rsidR="00C54F08">
        <w:rPr>
          <w:rFonts w:ascii="Georgia" w:hAnsi="Georgia" w:cs="Arial"/>
          <w:b/>
          <w:sz w:val="24"/>
          <w:szCs w:val="24"/>
          <w:lang w:val="en-GB"/>
        </w:rPr>
        <w:t xml:space="preserve"> but is subject to change</w:t>
      </w:r>
      <w:r w:rsidR="00175284">
        <w:rPr>
          <w:rFonts w:ascii="Georgia" w:hAnsi="Georgia" w:cs="Arial"/>
          <w:b/>
          <w:sz w:val="24"/>
          <w:szCs w:val="24"/>
          <w:lang w:val="en-GB"/>
        </w:rPr>
        <w:t xml:space="preserve"> </w:t>
      </w:r>
      <w:r w:rsidR="00C54F08">
        <w:rPr>
          <w:rFonts w:ascii="Georgia" w:hAnsi="Georgia" w:cs="Arial"/>
          <w:b/>
          <w:sz w:val="24"/>
          <w:szCs w:val="24"/>
          <w:lang w:val="en-GB"/>
        </w:rPr>
        <w:t xml:space="preserve"> in time and cost</w:t>
      </w:r>
      <w:r w:rsidR="00797B4C">
        <w:rPr>
          <w:rFonts w:ascii="Georgia" w:hAnsi="Georgia" w:cs="Arial"/>
          <w:b/>
          <w:sz w:val="24"/>
          <w:szCs w:val="24"/>
          <w:lang w:val="en-GB"/>
        </w:rPr>
        <w:t xml:space="preserve">. </w:t>
      </w:r>
      <w:r w:rsidR="00F37D51">
        <w:rPr>
          <w:rFonts w:ascii="Georgia" w:hAnsi="Georgia" w:cs="Arial"/>
          <w:b/>
          <w:sz w:val="24"/>
          <w:szCs w:val="24"/>
          <w:lang w:val="en-GB"/>
        </w:rPr>
        <w:t xml:space="preserve">Based on 2 in a room, 1 bed or 2 </w:t>
      </w:r>
    </w:p>
    <w:p w14:paraId="447D587B" w14:textId="77777777" w:rsidR="00FE6B1D" w:rsidRDefault="00FE6B1D" w:rsidP="000E12C6">
      <w:pPr>
        <w:pBdr>
          <w:top w:val="double" w:sz="4" w:space="1" w:color="auto"/>
          <w:left w:val="double" w:sz="4" w:space="4" w:color="auto"/>
          <w:bottom w:val="double" w:sz="4" w:space="1" w:color="auto"/>
          <w:right w:val="double" w:sz="4" w:space="4" w:color="auto"/>
        </w:pBdr>
        <w:tabs>
          <w:tab w:val="left" w:pos="0"/>
        </w:tabs>
        <w:suppressAutoHyphens/>
        <w:jc w:val="both"/>
        <w:rPr>
          <w:rFonts w:ascii="Georgia" w:hAnsi="Georgia" w:cs="Arial"/>
          <w:b/>
          <w:sz w:val="24"/>
          <w:szCs w:val="24"/>
          <w:lang w:val="en-GB"/>
        </w:rPr>
      </w:pPr>
    </w:p>
    <w:p w14:paraId="657C7FA3" w14:textId="6A93B4D4" w:rsidR="00315FE7" w:rsidRPr="00315FE7" w:rsidRDefault="00315FE7" w:rsidP="00015142">
      <w:pPr>
        <w:pBdr>
          <w:top w:val="double" w:sz="4" w:space="1" w:color="auto"/>
          <w:left w:val="double" w:sz="4" w:space="4" w:color="auto"/>
          <w:bottom w:val="double" w:sz="4" w:space="1" w:color="auto"/>
          <w:right w:val="double" w:sz="4" w:space="4" w:color="auto"/>
        </w:pBdr>
        <w:tabs>
          <w:tab w:val="left" w:pos="0"/>
        </w:tabs>
        <w:suppressAutoHyphens/>
        <w:rPr>
          <w:rFonts w:ascii="Georgia" w:hAnsi="Georgia" w:cs="Arial"/>
          <w:b/>
          <w:sz w:val="24"/>
          <w:szCs w:val="24"/>
        </w:rPr>
      </w:pPr>
      <w:r w:rsidRPr="00315FE7">
        <w:rPr>
          <w:rFonts w:ascii="Georgia" w:hAnsi="Georgia" w:cs="Arial"/>
          <w:b/>
          <w:sz w:val="24"/>
          <w:szCs w:val="24"/>
        </w:rPr>
        <w:t>10-14 paying passengers</w:t>
      </w:r>
      <w:r w:rsidR="00F37D51">
        <w:rPr>
          <w:rFonts w:ascii="Georgia" w:hAnsi="Georgia" w:cs="Arial"/>
          <w:b/>
          <w:sz w:val="24"/>
          <w:szCs w:val="24"/>
        </w:rPr>
        <w:t xml:space="preserve">      </w:t>
      </w:r>
      <w:r w:rsidR="00345037">
        <w:rPr>
          <w:rFonts w:ascii="Georgia" w:hAnsi="Georgia" w:cs="Arial"/>
          <w:b/>
          <w:sz w:val="24"/>
          <w:szCs w:val="24"/>
        </w:rPr>
        <w:t xml:space="preserve">  </w:t>
      </w:r>
      <w:r w:rsidRPr="00315FE7">
        <w:rPr>
          <w:rFonts w:ascii="Georgia" w:hAnsi="Georgia" w:cs="Arial"/>
          <w:b/>
          <w:sz w:val="24"/>
          <w:szCs w:val="24"/>
        </w:rPr>
        <w:t xml:space="preserve"> </w:t>
      </w:r>
      <w:r w:rsidR="00345037">
        <w:rPr>
          <w:rFonts w:ascii="Georgia" w:hAnsi="Georgia" w:cs="Arial"/>
          <w:b/>
          <w:sz w:val="24"/>
          <w:szCs w:val="24"/>
        </w:rPr>
        <w:t xml:space="preserve"> </w:t>
      </w:r>
      <w:r w:rsidR="008528E1">
        <w:rPr>
          <w:rFonts w:ascii="Georgia" w:hAnsi="Georgia" w:cs="Arial"/>
          <w:b/>
          <w:sz w:val="24"/>
          <w:szCs w:val="24"/>
        </w:rPr>
        <w:t xml:space="preserve"> </w:t>
      </w:r>
      <w:r w:rsidR="008E3098">
        <w:rPr>
          <w:rFonts w:ascii="Georgia" w:hAnsi="Georgia" w:cs="Arial"/>
          <w:b/>
          <w:sz w:val="24"/>
          <w:szCs w:val="24"/>
        </w:rPr>
        <w:t xml:space="preserve">                                       </w:t>
      </w:r>
      <w:r w:rsidR="00AD1F24">
        <w:rPr>
          <w:rFonts w:ascii="Georgia" w:hAnsi="Georgia" w:cs="Arial"/>
          <w:b/>
          <w:sz w:val="24"/>
          <w:szCs w:val="24"/>
        </w:rPr>
        <w:t xml:space="preserve"> </w:t>
      </w:r>
      <w:r w:rsidR="00F37D51">
        <w:rPr>
          <w:rFonts w:ascii="Georgia" w:hAnsi="Georgia" w:cs="Arial"/>
          <w:b/>
          <w:sz w:val="24"/>
          <w:szCs w:val="24"/>
        </w:rPr>
        <w:t>U</w:t>
      </w:r>
      <w:r w:rsidR="00015142" w:rsidRPr="00B27102">
        <w:rPr>
          <w:rFonts w:ascii="Georgia" w:hAnsi="Georgia" w:cs="Arial"/>
          <w:b/>
          <w:sz w:val="24"/>
          <w:szCs w:val="24"/>
          <w:lang w:val="en-GB"/>
        </w:rPr>
        <w:t xml:space="preserve">SD$ </w:t>
      </w:r>
      <w:r w:rsidR="00E85D92">
        <w:rPr>
          <w:rFonts w:ascii="Georgia" w:hAnsi="Georgia" w:cs="Arial"/>
          <w:b/>
          <w:sz w:val="24"/>
          <w:szCs w:val="24"/>
          <w:lang w:val="en-GB"/>
        </w:rPr>
        <w:t>5959</w:t>
      </w:r>
      <w:r w:rsidR="00B16520">
        <w:rPr>
          <w:rFonts w:ascii="Georgia" w:hAnsi="Georgia" w:cs="Arial"/>
          <w:b/>
          <w:sz w:val="24"/>
          <w:szCs w:val="24"/>
          <w:lang w:val="en-GB"/>
        </w:rPr>
        <w:t>.00</w:t>
      </w:r>
      <w:r w:rsidR="00015142" w:rsidRPr="00B27102">
        <w:rPr>
          <w:rFonts w:ascii="Georgia" w:hAnsi="Georgia" w:cs="Arial"/>
          <w:b/>
          <w:sz w:val="24"/>
          <w:szCs w:val="24"/>
          <w:lang w:val="en-GB"/>
        </w:rPr>
        <w:t xml:space="preserve"> per person </w:t>
      </w:r>
    </w:p>
    <w:p w14:paraId="74397B5C" w14:textId="21E4D4E3" w:rsidR="00315FE7" w:rsidRPr="00315FE7" w:rsidRDefault="00315FE7" w:rsidP="00015142">
      <w:pPr>
        <w:pBdr>
          <w:top w:val="double" w:sz="4" w:space="1" w:color="auto"/>
          <w:left w:val="double" w:sz="4" w:space="4" w:color="auto"/>
          <w:bottom w:val="double" w:sz="4" w:space="1" w:color="auto"/>
          <w:right w:val="double" w:sz="4" w:space="4" w:color="auto"/>
        </w:pBdr>
        <w:tabs>
          <w:tab w:val="left" w:pos="0"/>
        </w:tabs>
        <w:suppressAutoHyphens/>
        <w:rPr>
          <w:rFonts w:ascii="Georgia" w:hAnsi="Georgia" w:cs="Arial"/>
          <w:b/>
          <w:sz w:val="24"/>
          <w:szCs w:val="24"/>
        </w:rPr>
      </w:pPr>
      <w:r w:rsidRPr="00315FE7">
        <w:rPr>
          <w:rFonts w:ascii="Georgia" w:hAnsi="Georgia" w:cs="Arial"/>
          <w:b/>
          <w:sz w:val="24"/>
          <w:szCs w:val="24"/>
        </w:rPr>
        <w:t xml:space="preserve">15-19 paying passengers </w:t>
      </w:r>
      <w:r w:rsidR="00F37D51">
        <w:rPr>
          <w:rFonts w:ascii="Georgia" w:hAnsi="Georgia" w:cs="Arial"/>
          <w:b/>
          <w:sz w:val="24"/>
          <w:szCs w:val="24"/>
        </w:rPr>
        <w:t xml:space="preserve">       </w:t>
      </w:r>
      <w:r w:rsidR="00345037">
        <w:rPr>
          <w:rFonts w:ascii="Georgia" w:hAnsi="Georgia" w:cs="Arial"/>
          <w:b/>
          <w:sz w:val="24"/>
          <w:szCs w:val="24"/>
        </w:rPr>
        <w:t xml:space="preserve">   </w:t>
      </w:r>
      <w:r w:rsidR="008E3098">
        <w:rPr>
          <w:rFonts w:ascii="Georgia" w:hAnsi="Georgia" w:cs="Arial"/>
          <w:b/>
          <w:sz w:val="24"/>
          <w:szCs w:val="24"/>
        </w:rPr>
        <w:t xml:space="preserve">                                        </w:t>
      </w:r>
      <w:r w:rsidR="00015142" w:rsidRPr="00B27102">
        <w:rPr>
          <w:rFonts w:ascii="Georgia" w:hAnsi="Georgia" w:cs="Arial"/>
          <w:b/>
          <w:sz w:val="24"/>
          <w:szCs w:val="24"/>
          <w:lang w:val="en-GB"/>
        </w:rPr>
        <w:t xml:space="preserve">USD$ </w:t>
      </w:r>
      <w:r w:rsidR="008500FA">
        <w:rPr>
          <w:rFonts w:ascii="Georgia" w:hAnsi="Georgia" w:cs="Arial"/>
          <w:b/>
          <w:sz w:val="24"/>
          <w:szCs w:val="24"/>
          <w:lang w:val="en-GB"/>
        </w:rPr>
        <w:t>5929</w:t>
      </w:r>
      <w:r w:rsidR="00F37D51">
        <w:rPr>
          <w:rFonts w:ascii="Georgia" w:hAnsi="Georgia" w:cs="Arial"/>
          <w:b/>
          <w:sz w:val="24"/>
          <w:szCs w:val="24"/>
          <w:lang w:val="en-GB"/>
        </w:rPr>
        <w:t>.00</w:t>
      </w:r>
      <w:r w:rsidR="00015142" w:rsidRPr="00B27102">
        <w:rPr>
          <w:rFonts w:ascii="Georgia" w:hAnsi="Georgia" w:cs="Arial"/>
          <w:b/>
          <w:sz w:val="24"/>
          <w:szCs w:val="24"/>
          <w:lang w:val="en-GB"/>
        </w:rPr>
        <w:t xml:space="preserve"> per person</w:t>
      </w:r>
      <w:r w:rsidR="00855451">
        <w:rPr>
          <w:rFonts w:ascii="Georgia" w:hAnsi="Georgia" w:cs="Arial"/>
          <w:b/>
          <w:sz w:val="24"/>
          <w:szCs w:val="24"/>
          <w:lang w:val="en-GB"/>
        </w:rPr>
        <w:t xml:space="preserve"> </w:t>
      </w:r>
      <w:r w:rsidR="00F37D51">
        <w:rPr>
          <w:rFonts w:ascii="Georgia" w:hAnsi="Georgia" w:cs="Arial"/>
          <w:b/>
          <w:sz w:val="24"/>
          <w:szCs w:val="24"/>
          <w:lang w:val="en-GB"/>
        </w:rPr>
        <w:t xml:space="preserve"> </w:t>
      </w:r>
      <w:r w:rsidR="00015142" w:rsidRPr="00B27102">
        <w:rPr>
          <w:rFonts w:ascii="Georgia" w:hAnsi="Georgia" w:cs="Arial"/>
          <w:b/>
          <w:sz w:val="24"/>
          <w:szCs w:val="24"/>
          <w:lang w:val="en-GB"/>
        </w:rPr>
        <w:t xml:space="preserve"> </w:t>
      </w:r>
    </w:p>
    <w:p w14:paraId="5C3E6EE2" w14:textId="3FCAD27C" w:rsidR="00315FE7" w:rsidRPr="00315FE7" w:rsidRDefault="00315FE7" w:rsidP="00015142">
      <w:pPr>
        <w:pBdr>
          <w:top w:val="double" w:sz="4" w:space="1" w:color="auto"/>
          <w:left w:val="double" w:sz="4" w:space="4" w:color="auto"/>
          <w:bottom w:val="double" w:sz="4" w:space="1" w:color="auto"/>
          <w:right w:val="double" w:sz="4" w:space="4" w:color="auto"/>
        </w:pBdr>
        <w:tabs>
          <w:tab w:val="left" w:pos="0"/>
        </w:tabs>
        <w:suppressAutoHyphens/>
        <w:rPr>
          <w:rFonts w:ascii="Georgia" w:hAnsi="Georgia" w:cs="Arial"/>
          <w:b/>
          <w:sz w:val="24"/>
          <w:szCs w:val="24"/>
        </w:rPr>
      </w:pPr>
      <w:r w:rsidRPr="00315FE7">
        <w:rPr>
          <w:rFonts w:ascii="Georgia" w:hAnsi="Georgia" w:cs="Arial"/>
          <w:b/>
          <w:sz w:val="24"/>
          <w:szCs w:val="24"/>
        </w:rPr>
        <w:t>20</w:t>
      </w:r>
      <w:r w:rsidR="00F37D51">
        <w:rPr>
          <w:rFonts w:ascii="Georgia" w:hAnsi="Georgia" w:cs="Arial"/>
          <w:b/>
          <w:sz w:val="24"/>
          <w:szCs w:val="24"/>
        </w:rPr>
        <w:t xml:space="preserve">-25 </w:t>
      </w:r>
      <w:r w:rsidRPr="00315FE7">
        <w:rPr>
          <w:rFonts w:ascii="Georgia" w:hAnsi="Georgia" w:cs="Arial"/>
          <w:b/>
          <w:sz w:val="24"/>
          <w:szCs w:val="24"/>
        </w:rPr>
        <w:t xml:space="preserve"> paying passengers </w:t>
      </w:r>
      <w:r w:rsidR="008E3098">
        <w:rPr>
          <w:rFonts w:ascii="Georgia" w:hAnsi="Georgia" w:cs="Arial"/>
          <w:b/>
          <w:sz w:val="24"/>
          <w:szCs w:val="24"/>
        </w:rPr>
        <w:t xml:space="preserve">                              </w:t>
      </w:r>
      <w:r w:rsidRPr="00315FE7">
        <w:rPr>
          <w:rFonts w:ascii="Georgia" w:hAnsi="Georgia" w:cs="Arial"/>
          <w:b/>
          <w:sz w:val="24"/>
          <w:szCs w:val="24"/>
        </w:rPr>
        <w:t> </w:t>
      </w:r>
      <w:r w:rsidR="00015142" w:rsidRPr="00015142">
        <w:rPr>
          <w:rFonts w:ascii="Georgia" w:hAnsi="Georgia" w:cs="Arial"/>
          <w:b/>
          <w:sz w:val="24"/>
          <w:szCs w:val="24"/>
          <w:lang w:val="en-GB"/>
        </w:rPr>
        <w:t xml:space="preserve"> </w:t>
      </w:r>
      <w:r w:rsidR="00C371FD">
        <w:rPr>
          <w:rFonts w:ascii="Georgia" w:hAnsi="Georgia" w:cs="Arial"/>
          <w:b/>
          <w:sz w:val="24"/>
          <w:szCs w:val="24"/>
          <w:lang w:val="en-GB"/>
        </w:rPr>
        <w:t xml:space="preserve">  </w:t>
      </w:r>
      <w:r w:rsidR="00FE6B1D">
        <w:rPr>
          <w:rFonts w:ascii="Georgia" w:hAnsi="Georgia" w:cs="Arial"/>
          <w:b/>
          <w:sz w:val="24"/>
          <w:szCs w:val="24"/>
          <w:lang w:val="en-GB"/>
        </w:rPr>
        <w:t xml:space="preserve">   </w:t>
      </w:r>
      <w:r w:rsidR="00C371FD">
        <w:rPr>
          <w:rFonts w:ascii="Georgia" w:hAnsi="Georgia" w:cs="Arial"/>
          <w:b/>
          <w:sz w:val="24"/>
          <w:szCs w:val="24"/>
          <w:lang w:val="en-GB"/>
        </w:rPr>
        <w:t xml:space="preserve">  </w:t>
      </w:r>
      <w:r w:rsidR="00417BB9">
        <w:rPr>
          <w:rFonts w:ascii="Georgia" w:hAnsi="Georgia" w:cs="Arial"/>
          <w:b/>
          <w:sz w:val="24"/>
          <w:szCs w:val="24"/>
          <w:lang w:val="en-GB"/>
        </w:rPr>
        <w:t xml:space="preserve">  </w:t>
      </w:r>
      <w:r w:rsidR="00345037">
        <w:rPr>
          <w:rFonts w:ascii="Georgia" w:hAnsi="Georgia" w:cs="Arial"/>
          <w:b/>
          <w:sz w:val="24"/>
          <w:szCs w:val="24"/>
          <w:lang w:val="en-GB"/>
        </w:rPr>
        <w:t xml:space="preserve">  </w:t>
      </w:r>
      <w:r w:rsidR="00417BB9">
        <w:rPr>
          <w:rFonts w:ascii="Georgia" w:hAnsi="Georgia" w:cs="Arial"/>
          <w:b/>
          <w:sz w:val="24"/>
          <w:szCs w:val="24"/>
          <w:lang w:val="en-GB"/>
        </w:rPr>
        <w:t xml:space="preserve"> </w:t>
      </w:r>
      <w:r w:rsidR="00BF3B5E">
        <w:rPr>
          <w:rFonts w:ascii="Georgia" w:hAnsi="Georgia" w:cs="Arial"/>
          <w:b/>
          <w:sz w:val="24"/>
          <w:szCs w:val="24"/>
          <w:lang w:val="en-GB"/>
        </w:rPr>
        <w:t xml:space="preserve"> </w:t>
      </w:r>
      <w:r w:rsidR="003127D7">
        <w:rPr>
          <w:rFonts w:ascii="Georgia" w:hAnsi="Georgia" w:cs="Arial"/>
          <w:b/>
          <w:sz w:val="24"/>
          <w:szCs w:val="24"/>
          <w:lang w:val="en-GB"/>
        </w:rPr>
        <w:t xml:space="preserve"> </w:t>
      </w:r>
      <w:r w:rsidR="008528E1">
        <w:rPr>
          <w:rFonts w:ascii="Georgia" w:hAnsi="Georgia" w:cs="Arial"/>
          <w:b/>
          <w:sz w:val="24"/>
          <w:szCs w:val="24"/>
          <w:lang w:val="en-GB"/>
        </w:rPr>
        <w:t xml:space="preserve"> </w:t>
      </w:r>
      <w:r w:rsidR="00015142" w:rsidRPr="00B27102">
        <w:rPr>
          <w:rFonts w:ascii="Georgia" w:hAnsi="Georgia" w:cs="Arial"/>
          <w:b/>
          <w:sz w:val="24"/>
          <w:szCs w:val="24"/>
          <w:lang w:val="en-GB"/>
        </w:rPr>
        <w:t xml:space="preserve">USD$ </w:t>
      </w:r>
      <w:r w:rsidR="004151D0">
        <w:rPr>
          <w:rFonts w:ascii="Georgia" w:hAnsi="Georgia" w:cs="Arial"/>
          <w:b/>
          <w:sz w:val="24"/>
          <w:szCs w:val="24"/>
          <w:lang w:val="en-GB"/>
        </w:rPr>
        <w:t>5979</w:t>
      </w:r>
      <w:r w:rsidR="00353CBA">
        <w:rPr>
          <w:rFonts w:ascii="Georgia" w:hAnsi="Georgia" w:cs="Arial"/>
          <w:b/>
          <w:sz w:val="24"/>
          <w:szCs w:val="24"/>
          <w:lang w:val="en-GB"/>
        </w:rPr>
        <w:t>.00</w:t>
      </w:r>
      <w:r w:rsidR="00015142" w:rsidRPr="00B27102">
        <w:rPr>
          <w:rFonts w:ascii="Georgia" w:hAnsi="Georgia" w:cs="Arial"/>
          <w:b/>
          <w:sz w:val="24"/>
          <w:szCs w:val="24"/>
          <w:lang w:val="en-GB"/>
        </w:rPr>
        <w:t xml:space="preserve"> per person </w:t>
      </w:r>
    </w:p>
    <w:p w14:paraId="2535095A" w14:textId="3DF6AC1B" w:rsidR="00353CBA" w:rsidRDefault="00353CBA" w:rsidP="00843FDD">
      <w:pPr>
        <w:pBdr>
          <w:top w:val="double" w:sz="4" w:space="1" w:color="auto"/>
          <w:left w:val="double" w:sz="4" w:space="4" w:color="auto"/>
          <w:bottom w:val="double" w:sz="4" w:space="1" w:color="auto"/>
          <w:right w:val="double" w:sz="4" w:space="4" w:color="auto"/>
        </w:pBdr>
        <w:tabs>
          <w:tab w:val="left" w:pos="0"/>
        </w:tabs>
        <w:suppressAutoHyphens/>
        <w:jc w:val="both"/>
        <w:rPr>
          <w:rFonts w:ascii="Georgia" w:hAnsi="Georgia" w:cs="Arial"/>
          <w:b/>
          <w:color w:val="0070C0"/>
          <w:sz w:val="24"/>
          <w:szCs w:val="24"/>
        </w:rPr>
      </w:pPr>
    </w:p>
    <w:p w14:paraId="119BD159" w14:textId="100BFEE5" w:rsidR="00FE6B1D" w:rsidRPr="00B27102" w:rsidRDefault="008528E1" w:rsidP="00843FDD">
      <w:pPr>
        <w:pBdr>
          <w:top w:val="double" w:sz="4" w:space="1" w:color="auto"/>
          <w:left w:val="double" w:sz="4" w:space="4" w:color="auto"/>
          <w:bottom w:val="double" w:sz="4" w:space="1" w:color="auto"/>
          <w:right w:val="double" w:sz="4" w:space="4" w:color="auto"/>
        </w:pBdr>
        <w:tabs>
          <w:tab w:val="left" w:pos="0"/>
        </w:tabs>
        <w:suppressAutoHyphens/>
        <w:jc w:val="both"/>
        <w:rPr>
          <w:rFonts w:ascii="Georgia" w:hAnsi="Georgia" w:cs="Arial"/>
          <w:b/>
          <w:color w:val="0070C0"/>
          <w:sz w:val="24"/>
          <w:szCs w:val="24"/>
        </w:rPr>
      </w:pPr>
      <w:r>
        <w:rPr>
          <w:rFonts w:ascii="Georgia" w:hAnsi="Georgia" w:cs="Arial"/>
          <w:b/>
          <w:sz w:val="24"/>
          <w:szCs w:val="24"/>
        </w:rPr>
        <w:t>S</w:t>
      </w:r>
      <w:r w:rsidR="00FE6B1D" w:rsidRPr="00417BB9">
        <w:rPr>
          <w:rFonts w:ascii="Georgia" w:hAnsi="Georgia" w:cs="Arial"/>
          <w:b/>
          <w:sz w:val="24"/>
          <w:szCs w:val="24"/>
        </w:rPr>
        <w:t>ingle supplement for own room, add</w:t>
      </w:r>
      <w:r w:rsidR="009743C4" w:rsidRPr="00417BB9">
        <w:rPr>
          <w:rFonts w:ascii="Georgia" w:hAnsi="Georgia" w:cs="Arial"/>
          <w:b/>
          <w:sz w:val="24"/>
          <w:szCs w:val="24"/>
        </w:rPr>
        <w:t xml:space="preserve"> to above </w:t>
      </w:r>
      <w:r w:rsidR="00417BB9" w:rsidRPr="00417BB9">
        <w:rPr>
          <w:rFonts w:ascii="Georgia" w:hAnsi="Georgia" w:cs="Arial"/>
          <w:b/>
          <w:sz w:val="24"/>
          <w:szCs w:val="24"/>
        </w:rPr>
        <w:t xml:space="preserve"> </w:t>
      </w:r>
      <w:r w:rsidR="00417BB9" w:rsidRPr="00B27102">
        <w:rPr>
          <w:rFonts w:ascii="Georgia" w:hAnsi="Georgia" w:cs="Arial"/>
          <w:b/>
          <w:sz w:val="24"/>
          <w:szCs w:val="24"/>
          <w:lang w:val="en-GB"/>
        </w:rPr>
        <w:t xml:space="preserve">USD$ </w:t>
      </w:r>
      <w:r w:rsidR="00417BB9">
        <w:rPr>
          <w:rFonts w:ascii="Georgia" w:hAnsi="Georgia" w:cs="Arial"/>
          <w:b/>
          <w:sz w:val="24"/>
          <w:szCs w:val="24"/>
          <w:lang w:val="en-GB"/>
        </w:rPr>
        <w:t>1</w:t>
      </w:r>
      <w:r w:rsidR="00BA2CEB">
        <w:rPr>
          <w:rFonts w:ascii="Georgia" w:hAnsi="Georgia" w:cs="Arial"/>
          <w:b/>
          <w:sz w:val="24"/>
          <w:szCs w:val="24"/>
          <w:lang w:val="en-GB"/>
        </w:rPr>
        <w:t>199</w:t>
      </w:r>
      <w:r w:rsidR="00417BB9">
        <w:rPr>
          <w:rFonts w:ascii="Georgia" w:hAnsi="Georgia" w:cs="Arial"/>
          <w:b/>
          <w:sz w:val="24"/>
          <w:szCs w:val="24"/>
          <w:lang w:val="en-GB"/>
        </w:rPr>
        <w:t>.00</w:t>
      </w:r>
      <w:r w:rsidR="00417BB9" w:rsidRPr="00B27102">
        <w:rPr>
          <w:rFonts w:ascii="Georgia" w:hAnsi="Georgia" w:cs="Arial"/>
          <w:b/>
          <w:sz w:val="24"/>
          <w:szCs w:val="24"/>
          <w:lang w:val="en-GB"/>
        </w:rPr>
        <w:t xml:space="preserve"> per person</w:t>
      </w:r>
    </w:p>
    <w:p w14:paraId="50756677" w14:textId="77777777" w:rsidR="00643924" w:rsidRDefault="00643924" w:rsidP="000E12C6">
      <w:pPr>
        <w:tabs>
          <w:tab w:val="left" w:pos="0"/>
        </w:tabs>
        <w:suppressAutoHyphens/>
        <w:jc w:val="both"/>
        <w:rPr>
          <w:rFonts w:ascii="Georgia" w:hAnsi="Georgia" w:cs="Arial"/>
          <w:b/>
          <w:sz w:val="24"/>
          <w:szCs w:val="24"/>
          <w:lang w:val="en-GB"/>
        </w:rPr>
      </w:pPr>
    </w:p>
    <w:p w14:paraId="3021368D" w14:textId="77777777" w:rsidR="0076289D" w:rsidRDefault="0076289D" w:rsidP="000E12C6">
      <w:pPr>
        <w:tabs>
          <w:tab w:val="left" w:pos="0"/>
        </w:tabs>
        <w:suppressAutoHyphens/>
        <w:jc w:val="both"/>
        <w:rPr>
          <w:rFonts w:ascii="Georgia" w:hAnsi="Georgia" w:cs="Arial"/>
          <w:b/>
          <w:sz w:val="24"/>
          <w:szCs w:val="24"/>
          <w:lang w:val="en-GB"/>
        </w:rPr>
      </w:pPr>
    </w:p>
    <w:p w14:paraId="1775F0B3" w14:textId="77777777" w:rsidR="0076289D" w:rsidRDefault="0076289D" w:rsidP="000E12C6">
      <w:pPr>
        <w:tabs>
          <w:tab w:val="left" w:pos="0"/>
        </w:tabs>
        <w:suppressAutoHyphens/>
        <w:jc w:val="both"/>
        <w:rPr>
          <w:rFonts w:ascii="Georgia" w:hAnsi="Georgia" w:cs="Arial"/>
          <w:b/>
          <w:sz w:val="24"/>
          <w:szCs w:val="24"/>
          <w:lang w:val="en-GB"/>
        </w:rPr>
      </w:pPr>
    </w:p>
    <w:p w14:paraId="648B0023" w14:textId="77777777" w:rsidR="0076289D" w:rsidRDefault="0076289D" w:rsidP="000E12C6">
      <w:pPr>
        <w:tabs>
          <w:tab w:val="left" w:pos="0"/>
        </w:tabs>
        <w:suppressAutoHyphens/>
        <w:jc w:val="both"/>
        <w:rPr>
          <w:rFonts w:ascii="Georgia" w:hAnsi="Georgia" w:cs="Arial"/>
          <w:b/>
          <w:sz w:val="24"/>
          <w:szCs w:val="24"/>
          <w:lang w:val="en-GB"/>
        </w:rPr>
      </w:pPr>
    </w:p>
    <w:p w14:paraId="32563B04" w14:textId="77777777" w:rsidR="0076289D" w:rsidRDefault="0076289D" w:rsidP="000E12C6">
      <w:pPr>
        <w:tabs>
          <w:tab w:val="left" w:pos="0"/>
        </w:tabs>
        <w:suppressAutoHyphens/>
        <w:jc w:val="both"/>
        <w:rPr>
          <w:rFonts w:ascii="Georgia" w:hAnsi="Georgia" w:cs="Arial"/>
          <w:b/>
          <w:sz w:val="24"/>
          <w:szCs w:val="24"/>
          <w:lang w:val="en-GB"/>
        </w:rPr>
      </w:pPr>
    </w:p>
    <w:p w14:paraId="1F818940" w14:textId="77777777" w:rsidR="0076289D" w:rsidRDefault="0076289D" w:rsidP="000E12C6">
      <w:pPr>
        <w:tabs>
          <w:tab w:val="left" w:pos="0"/>
        </w:tabs>
        <w:suppressAutoHyphens/>
        <w:jc w:val="both"/>
        <w:rPr>
          <w:rFonts w:ascii="Georgia" w:hAnsi="Georgia" w:cs="Arial"/>
          <w:b/>
          <w:sz w:val="24"/>
          <w:szCs w:val="24"/>
          <w:lang w:val="en-GB"/>
        </w:rPr>
      </w:pPr>
    </w:p>
    <w:p w14:paraId="5BF0EC5F" w14:textId="77777777" w:rsidR="0076289D" w:rsidRDefault="0076289D" w:rsidP="000E12C6">
      <w:pPr>
        <w:tabs>
          <w:tab w:val="left" w:pos="0"/>
        </w:tabs>
        <w:suppressAutoHyphens/>
        <w:jc w:val="both"/>
        <w:rPr>
          <w:rFonts w:ascii="Georgia" w:hAnsi="Georgia" w:cs="Arial"/>
          <w:b/>
          <w:sz w:val="24"/>
          <w:szCs w:val="24"/>
          <w:lang w:val="en-GB"/>
        </w:rPr>
      </w:pPr>
    </w:p>
    <w:p w14:paraId="1EF331D5" w14:textId="77777777" w:rsidR="0076289D" w:rsidRDefault="0076289D" w:rsidP="000E12C6">
      <w:pPr>
        <w:tabs>
          <w:tab w:val="left" w:pos="0"/>
        </w:tabs>
        <w:suppressAutoHyphens/>
        <w:jc w:val="both"/>
        <w:rPr>
          <w:rFonts w:ascii="Georgia" w:hAnsi="Georgia" w:cs="Arial"/>
          <w:b/>
          <w:sz w:val="24"/>
          <w:szCs w:val="24"/>
          <w:lang w:val="en-GB"/>
        </w:rPr>
      </w:pPr>
    </w:p>
    <w:p w14:paraId="00D303C9" w14:textId="77777777" w:rsidR="0076289D" w:rsidRDefault="0076289D" w:rsidP="000E12C6">
      <w:pPr>
        <w:tabs>
          <w:tab w:val="left" w:pos="0"/>
        </w:tabs>
        <w:suppressAutoHyphens/>
        <w:jc w:val="both"/>
        <w:rPr>
          <w:rFonts w:ascii="Georgia" w:hAnsi="Georgia" w:cs="Arial"/>
          <w:b/>
          <w:sz w:val="24"/>
          <w:szCs w:val="24"/>
          <w:lang w:val="en-GB"/>
        </w:rPr>
      </w:pPr>
    </w:p>
    <w:p w14:paraId="025C6C31" w14:textId="77777777" w:rsidR="0076289D" w:rsidRDefault="0076289D" w:rsidP="000E12C6">
      <w:pPr>
        <w:tabs>
          <w:tab w:val="left" w:pos="0"/>
        </w:tabs>
        <w:suppressAutoHyphens/>
        <w:jc w:val="both"/>
        <w:rPr>
          <w:rFonts w:ascii="Georgia" w:hAnsi="Georgia" w:cs="Arial"/>
          <w:b/>
          <w:sz w:val="24"/>
          <w:szCs w:val="24"/>
          <w:lang w:val="en-GB"/>
        </w:rPr>
      </w:pPr>
    </w:p>
    <w:p w14:paraId="1442EC7F" w14:textId="77777777" w:rsidR="0076289D" w:rsidRDefault="0076289D" w:rsidP="000E12C6">
      <w:pPr>
        <w:tabs>
          <w:tab w:val="left" w:pos="0"/>
        </w:tabs>
        <w:suppressAutoHyphens/>
        <w:jc w:val="both"/>
        <w:rPr>
          <w:rFonts w:ascii="Georgia" w:hAnsi="Georgia" w:cs="Arial"/>
          <w:b/>
          <w:sz w:val="24"/>
          <w:szCs w:val="24"/>
          <w:lang w:val="en-GB"/>
        </w:rPr>
      </w:pPr>
    </w:p>
    <w:p w14:paraId="13876D6E" w14:textId="77777777" w:rsidR="0076289D" w:rsidRDefault="0076289D" w:rsidP="000E12C6">
      <w:pPr>
        <w:tabs>
          <w:tab w:val="left" w:pos="0"/>
        </w:tabs>
        <w:suppressAutoHyphens/>
        <w:jc w:val="both"/>
        <w:rPr>
          <w:rFonts w:ascii="Georgia" w:hAnsi="Georgia" w:cs="Arial"/>
          <w:b/>
          <w:sz w:val="24"/>
          <w:szCs w:val="24"/>
          <w:lang w:val="en-GB"/>
        </w:rPr>
      </w:pPr>
    </w:p>
    <w:p w14:paraId="6E98F5AF" w14:textId="77777777" w:rsidR="0076289D" w:rsidRDefault="0076289D" w:rsidP="000E12C6">
      <w:pPr>
        <w:tabs>
          <w:tab w:val="left" w:pos="0"/>
        </w:tabs>
        <w:suppressAutoHyphens/>
        <w:jc w:val="both"/>
        <w:rPr>
          <w:rFonts w:ascii="Georgia" w:hAnsi="Georgia" w:cs="Arial"/>
          <w:b/>
          <w:sz w:val="24"/>
          <w:szCs w:val="24"/>
          <w:lang w:val="en-GB"/>
        </w:rPr>
      </w:pPr>
    </w:p>
    <w:p w14:paraId="55C059BC" w14:textId="77777777" w:rsidR="0076289D" w:rsidRDefault="0076289D" w:rsidP="000E12C6">
      <w:pPr>
        <w:tabs>
          <w:tab w:val="left" w:pos="0"/>
        </w:tabs>
        <w:suppressAutoHyphens/>
        <w:jc w:val="both"/>
        <w:rPr>
          <w:rFonts w:ascii="Georgia" w:hAnsi="Georgia" w:cs="Arial"/>
          <w:b/>
          <w:sz w:val="24"/>
          <w:szCs w:val="24"/>
          <w:lang w:val="en-GB"/>
        </w:rPr>
      </w:pPr>
    </w:p>
    <w:p w14:paraId="4B8FAB49" w14:textId="77777777" w:rsidR="0076289D" w:rsidRDefault="0076289D" w:rsidP="000E12C6">
      <w:pPr>
        <w:tabs>
          <w:tab w:val="left" w:pos="0"/>
        </w:tabs>
        <w:suppressAutoHyphens/>
        <w:jc w:val="both"/>
        <w:rPr>
          <w:rFonts w:ascii="Georgia" w:hAnsi="Georgia" w:cs="Arial"/>
          <w:b/>
          <w:sz w:val="24"/>
          <w:szCs w:val="24"/>
          <w:lang w:val="en-GB"/>
        </w:rPr>
      </w:pPr>
    </w:p>
    <w:p w14:paraId="740988A0" w14:textId="77777777" w:rsidR="0076289D" w:rsidRDefault="0076289D" w:rsidP="000E12C6">
      <w:pPr>
        <w:tabs>
          <w:tab w:val="left" w:pos="0"/>
        </w:tabs>
        <w:suppressAutoHyphens/>
        <w:jc w:val="both"/>
        <w:rPr>
          <w:rFonts w:ascii="Georgia" w:hAnsi="Georgia" w:cs="Arial"/>
          <w:b/>
          <w:sz w:val="24"/>
          <w:szCs w:val="24"/>
          <w:lang w:val="en-GB"/>
        </w:rPr>
      </w:pPr>
    </w:p>
    <w:p w14:paraId="11FAFD18" w14:textId="77777777" w:rsidR="0076289D" w:rsidRDefault="0076289D" w:rsidP="000E12C6">
      <w:pPr>
        <w:tabs>
          <w:tab w:val="left" w:pos="0"/>
        </w:tabs>
        <w:suppressAutoHyphens/>
        <w:jc w:val="both"/>
        <w:rPr>
          <w:rFonts w:ascii="Georgia" w:hAnsi="Georgia" w:cs="Arial"/>
          <w:b/>
          <w:sz w:val="24"/>
          <w:szCs w:val="24"/>
          <w:lang w:val="en-GB"/>
        </w:rPr>
      </w:pPr>
    </w:p>
    <w:p w14:paraId="0866B93F" w14:textId="77777777" w:rsidR="0076289D" w:rsidRDefault="0076289D" w:rsidP="000E12C6">
      <w:pPr>
        <w:tabs>
          <w:tab w:val="left" w:pos="0"/>
        </w:tabs>
        <w:suppressAutoHyphens/>
        <w:jc w:val="both"/>
        <w:rPr>
          <w:rFonts w:ascii="Georgia" w:hAnsi="Georgia" w:cs="Arial"/>
          <w:b/>
          <w:sz w:val="24"/>
          <w:szCs w:val="24"/>
          <w:lang w:val="en-GB"/>
        </w:rPr>
      </w:pPr>
    </w:p>
    <w:p w14:paraId="067A96D0" w14:textId="77777777" w:rsidR="008E3098" w:rsidRDefault="008E3098" w:rsidP="000E12C6">
      <w:pPr>
        <w:tabs>
          <w:tab w:val="left" w:pos="0"/>
        </w:tabs>
        <w:suppressAutoHyphens/>
        <w:jc w:val="both"/>
        <w:rPr>
          <w:rFonts w:ascii="Georgia" w:hAnsi="Georgia" w:cs="Arial"/>
          <w:b/>
          <w:sz w:val="24"/>
          <w:szCs w:val="24"/>
          <w:lang w:val="en-GB"/>
        </w:rPr>
      </w:pPr>
    </w:p>
    <w:p w14:paraId="7E835563" w14:textId="77777777" w:rsidR="008E3098" w:rsidRDefault="008E3098" w:rsidP="000E12C6">
      <w:pPr>
        <w:tabs>
          <w:tab w:val="left" w:pos="0"/>
        </w:tabs>
        <w:suppressAutoHyphens/>
        <w:jc w:val="both"/>
        <w:rPr>
          <w:rFonts w:ascii="Georgia" w:hAnsi="Georgia" w:cs="Arial"/>
          <w:b/>
          <w:sz w:val="24"/>
          <w:szCs w:val="24"/>
          <w:lang w:val="en-GB"/>
        </w:rPr>
      </w:pPr>
    </w:p>
    <w:p w14:paraId="318EF866" w14:textId="77777777" w:rsidR="0076289D" w:rsidRDefault="0076289D" w:rsidP="000E12C6">
      <w:pPr>
        <w:tabs>
          <w:tab w:val="left" w:pos="0"/>
        </w:tabs>
        <w:suppressAutoHyphens/>
        <w:jc w:val="both"/>
        <w:rPr>
          <w:rFonts w:ascii="Georgia" w:hAnsi="Georgia" w:cs="Arial"/>
          <w:b/>
          <w:sz w:val="24"/>
          <w:szCs w:val="24"/>
          <w:lang w:val="en-GB"/>
        </w:rPr>
      </w:pPr>
    </w:p>
    <w:p w14:paraId="1D7EEF61" w14:textId="77777777" w:rsidR="0076289D" w:rsidRDefault="0076289D" w:rsidP="000E12C6">
      <w:pPr>
        <w:tabs>
          <w:tab w:val="left" w:pos="0"/>
        </w:tabs>
        <w:suppressAutoHyphens/>
        <w:jc w:val="both"/>
        <w:rPr>
          <w:rFonts w:ascii="Georgia" w:hAnsi="Georgia" w:cs="Arial"/>
          <w:b/>
          <w:sz w:val="24"/>
          <w:szCs w:val="24"/>
          <w:lang w:val="en-GB"/>
        </w:rPr>
      </w:pPr>
    </w:p>
    <w:p w14:paraId="2F201082" w14:textId="77777777" w:rsidR="0076289D" w:rsidRDefault="0076289D" w:rsidP="000E12C6">
      <w:pPr>
        <w:tabs>
          <w:tab w:val="left" w:pos="0"/>
        </w:tabs>
        <w:suppressAutoHyphens/>
        <w:jc w:val="both"/>
        <w:rPr>
          <w:rFonts w:ascii="Georgia" w:hAnsi="Georgia" w:cs="Arial"/>
          <w:b/>
          <w:sz w:val="24"/>
          <w:szCs w:val="24"/>
          <w:lang w:val="en-GB"/>
        </w:rPr>
      </w:pPr>
    </w:p>
    <w:p w14:paraId="5B411330" w14:textId="77777777" w:rsidR="0076289D" w:rsidRDefault="0076289D" w:rsidP="000E12C6">
      <w:pPr>
        <w:tabs>
          <w:tab w:val="left" w:pos="0"/>
        </w:tabs>
        <w:suppressAutoHyphens/>
        <w:jc w:val="both"/>
        <w:rPr>
          <w:rFonts w:ascii="Georgia" w:hAnsi="Georgia" w:cs="Arial"/>
          <w:b/>
          <w:sz w:val="24"/>
          <w:szCs w:val="24"/>
          <w:lang w:val="en-GB"/>
        </w:rPr>
      </w:pPr>
    </w:p>
    <w:p w14:paraId="4A2313D3" w14:textId="77777777" w:rsidR="0076289D" w:rsidRDefault="0076289D" w:rsidP="000E12C6">
      <w:pPr>
        <w:tabs>
          <w:tab w:val="left" w:pos="0"/>
        </w:tabs>
        <w:suppressAutoHyphens/>
        <w:jc w:val="both"/>
        <w:rPr>
          <w:rFonts w:ascii="Georgia" w:hAnsi="Georgia" w:cs="Arial"/>
          <w:b/>
          <w:sz w:val="24"/>
          <w:szCs w:val="24"/>
          <w:lang w:val="en-GB"/>
        </w:rPr>
      </w:pPr>
    </w:p>
    <w:p w14:paraId="5D7FA13C" w14:textId="77777777" w:rsidR="0076289D" w:rsidRDefault="0076289D" w:rsidP="000E12C6">
      <w:pPr>
        <w:tabs>
          <w:tab w:val="left" w:pos="0"/>
        </w:tabs>
        <w:suppressAutoHyphens/>
        <w:jc w:val="both"/>
        <w:rPr>
          <w:rFonts w:ascii="Georgia" w:hAnsi="Georgia" w:cs="Arial"/>
          <w:b/>
          <w:sz w:val="24"/>
          <w:szCs w:val="24"/>
          <w:lang w:val="en-GB"/>
        </w:rPr>
      </w:pPr>
    </w:p>
    <w:p w14:paraId="7432EA50" w14:textId="77777777" w:rsidR="0076289D" w:rsidRDefault="0076289D" w:rsidP="000E12C6">
      <w:pPr>
        <w:tabs>
          <w:tab w:val="left" w:pos="0"/>
        </w:tabs>
        <w:suppressAutoHyphens/>
        <w:jc w:val="both"/>
        <w:rPr>
          <w:rFonts w:ascii="Georgia" w:hAnsi="Georgia" w:cs="Arial"/>
          <w:b/>
          <w:sz w:val="24"/>
          <w:szCs w:val="24"/>
          <w:lang w:val="en-GB"/>
        </w:rPr>
      </w:pPr>
    </w:p>
    <w:p w14:paraId="42E8C037" w14:textId="77777777" w:rsidR="00CD5E8C" w:rsidRPr="006E58EB" w:rsidRDefault="00CD5E8C" w:rsidP="000E12C6">
      <w:pPr>
        <w:tabs>
          <w:tab w:val="left" w:pos="0"/>
        </w:tabs>
        <w:suppressAutoHyphens/>
        <w:jc w:val="both"/>
        <w:rPr>
          <w:rFonts w:ascii="Georgia" w:hAnsi="Georgia" w:cs="Arial"/>
          <w:b/>
          <w:sz w:val="24"/>
          <w:szCs w:val="24"/>
          <w:lang w:val="en-GB"/>
        </w:rPr>
      </w:pPr>
      <w:r w:rsidRPr="006E58EB">
        <w:rPr>
          <w:rFonts w:ascii="Georgia" w:hAnsi="Georgia" w:cs="Arial"/>
          <w:b/>
          <w:sz w:val="24"/>
          <w:szCs w:val="24"/>
          <w:u w:val="single"/>
          <w:lang w:val="en-GB"/>
        </w:rPr>
        <w:lastRenderedPageBreak/>
        <w:t>Inclusions in above prices</w:t>
      </w:r>
      <w:r w:rsidRPr="006E58EB">
        <w:rPr>
          <w:rFonts w:ascii="Georgia" w:hAnsi="Georgia" w:cs="Arial"/>
          <w:b/>
          <w:sz w:val="24"/>
          <w:szCs w:val="24"/>
          <w:lang w:val="en-GB"/>
        </w:rPr>
        <w:t>:</w:t>
      </w:r>
    </w:p>
    <w:p w14:paraId="7622E7C7" w14:textId="23FDDB0A" w:rsidR="00CD5E8C" w:rsidRPr="006E58EB" w:rsidRDefault="00E729E7" w:rsidP="00EA36A6">
      <w:pPr>
        <w:numPr>
          <w:ilvl w:val="0"/>
          <w:numId w:val="30"/>
        </w:numPr>
        <w:tabs>
          <w:tab w:val="left" w:pos="0"/>
          <w:tab w:val="left" w:pos="720"/>
          <w:tab w:val="left" w:pos="1008"/>
          <w:tab w:val="left" w:pos="1440"/>
        </w:tabs>
        <w:suppressAutoHyphens/>
        <w:jc w:val="both"/>
        <w:rPr>
          <w:rFonts w:ascii="Georgia" w:hAnsi="Georgia" w:cs="Arial"/>
          <w:sz w:val="24"/>
          <w:szCs w:val="24"/>
          <w:lang w:val="en-GB"/>
        </w:rPr>
      </w:pPr>
      <w:r>
        <w:rPr>
          <w:rFonts w:ascii="Georgia" w:hAnsi="Georgia" w:cs="Arial"/>
          <w:sz w:val="24"/>
          <w:szCs w:val="24"/>
          <w:lang w:val="en-GB"/>
        </w:rPr>
        <w:t>11</w:t>
      </w:r>
      <w:r w:rsidR="00B61A0E" w:rsidRPr="006E58EB">
        <w:rPr>
          <w:rFonts w:ascii="Georgia" w:hAnsi="Georgia" w:cs="Arial"/>
          <w:sz w:val="24"/>
          <w:szCs w:val="24"/>
          <w:lang w:val="en-GB"/>
        </w:rPr>
        <w:t xml:space="preserve">-night </w:t>
      </w:r>
      <w:r w:rsidR="00CD5E8C" w:rsidRPr="006E58EB">
        <w:rPr>
          <w:rFonts w:ascii="Georgia" w:hAnsi="Georgia" w:cs="Arial"/>
          <w:sz w:val="24"/>
          <w:szCs w:val="24"/>
          <w:lang w:val="en-GB"/>
        </w:rPr>
        <w:t>hotel accommodation</w:t>
      </w:r>
      <w:r w:rsidR="001B7C09" w:rsidRPr="006E58EB">
        <w:rPr>
          <w:rFonts w:ascii="Georgia" w:hAnsi="Georgia" w:cs="Arial"/>
          <w:sz w:val="24"/>
          <w:szCs w:val="24"/>
          <w:lang w:val="en-GB"/>
        </w:rPr>
        <w:t xml:space="preserve"> </w:t>
      </w:r>
      <w:r w:rsidR="00311E4A" w:rsidRPr="006E58EB">
        <w:rPr>
          <w:rFonts w:ascii="Georgia" w:hAnsi="Georgia" w:cs="Arial"/>
          <w:sz w:val="24"/>
          <w:szCs w:val="24"/>
          <w:lang w:val="en-GB"/>
        </w:rPr>
        <w:t>a</w:t>
      </w:r>
      <w:r w:rsidR="00CD5E8C" w:rsidRPr="006E58EB">
        <w:rPr>
          <w:rFonts w:ascii="Georgia" w:hAnsi="Georgia" w:cs="Arial"/>
          <w:sz w:val="24"/>
          <w:szCs w:val="24"/>
          <w:lang w:val="en-GB"/>
        </w:rPr>
        <w:t>s per itinerary based on</w:t>
      </w:r>
      <w:r w:rsidR="00B61A0E" w:rsidRPr="006E58EB">
        <w:rPr>
          <w:rFonts w:ascii="Georgia" w:hAnsi="Georgia" w:cs="Arial"/>
          <w:sz w:val="24"/>
          <w:szCs w:val="24"/>
          <w:lang w:val="en-GB"/>
        </w:rPr>
        <w:t xml:space="preserve"> </w:t>
      </w:r>
      <w:r w:rsidR="00CD5E8C" w:rsidRPr="006E58EB">
        <w:rPr>
          <w:rFonts w:ascii="Georgia" w:hAnsi="Georgia" w:cs="Arial"/>
          <w:sz w:val="24"/>
          <w:szCs w:val="24"/>
          <w:lang w:val="en-GB"/>
        </w:rPr>
        <w:t>twin share</w:t>
      </w:r>
      <w:r w:rsidR="00B61A0E" w:rsidRPr="006E58EB">
        <w:rPr>
          <w:rFonts w:ascii="Georgia" w:hAnsi="Georgia" w:cs="Arial"/>
          <w:sz w:val="24"/>
          <w:szCs w:val="24"/>
          <w:lang w:val="en-GB"/>
        </w:rPr>
        <w:t xml:space="preserve"> room occupancy</w:t>
      </w:r>
      <w:r w:rsidR="003E6530" w:rsidRPr="006E58EB">
        <w:rPr>
          <w:rFonts w:ascii="Georgia" w:hAnsi="Georgia" w:cs="Arial"/>
          <w:sz w:val="24"/>
          <w:szCs w:val="24"/>
          <w:lang w:val="en-GB"/>
        </w:rPr>
        <w:t>,</w:t>
      </w:r>
      <w:r w:rsidR="001F5A01" w:rsidRPr="006E58EB">
        <w:rPr>
          <w:rFonts w:ascii="Georgia" w:hAnsi="Georgia" w:cs="Arial"/>
          <w:sz w:val="24"/>
          <w:szCs w:val="24"/>
          <w:lang w:val="en-GB"/>
        </w:rPr>
        <w:t xml:space="preserve"> </w:t>
      </w:r>
      <w:r w:rsidR="00AD1154" w:rsidRPr="006E58EB">
        <w:rPr>
          <w:rFonts w:ascii="Georgia" w:hAnsi="Georgia" w:cs="Arial"/>
          <w:sz w:val="24"/>
          <w:szCs w:val="24"/>
          <w:lang w:val="en-GB"/>
        </w:rPr>
        <w:t>breakfast included daily</w:t>
      </w:r>
    </w:p>
    <w:p w14:paraId="6B66CEF9" w14:textId="2AAE6608" w:rsidR="00EA36A6" w:rsidRPr="006E58EB" w:rsidRDefault="00863FE6" w:rsidP="00EA36A6">
      <w:pPr>
        <w:numPr>
          <w:ilvl w:val="0"/>
          <w:numId w:val="30"/>
        </w:numPr>
        <w:jc w:val="both"/>
        <w:rPr>
          <w:rFonts w:ascii="Georgia" w:hAnsi="Georgia" w:cs="Arial"/>
          <w:bCs/>
          <w:sz w:val="24"/>
          <w:szCs w:val="24"/>
          <w:lang w:val="en-GB"/>
        </w:rPr>
      </w:pPr>
      <w:r w:rsidRPr="006E58EB">
        <w:rPr>
          <w:rFonts w:ascii="Georgia" w:hAnsi="Georgia" w:cs="Arial"/>
          <w:sz w:val="24"/>
          <w:szCs w:val="24"/>
          <w:lang w:val="en-GB"/>
        </w:rPr>
        <w:t>Private t</w:t>
      </w:r>
      <w:r w:rsidR="00811761" w:rsidRPr="006E58EB">
        <w:rPr>
          <w:rFonts w:ascii="Georgia" w:hAnsi="Georgia" w:cs="Arial"/>
          <w:sz w:val="24"/>
          <w:szCs w:val="24"/>
          <w:lang w:val="en-GB"/>
        </w:rPr>
        <w:t>ransfers</w:t>
      </w:r>
      <w:r w:rsidR="001F5A01" w:rsidRPr="006E58EB">
        <w:rPr>
          <w:rFonts w:ascii="Georgia" w:hAnsi="Georgia" w:cs="Arial"/>
          <w:sz w:val="24"/>
          <w:szCs w:val="24"/>
          <w:lang w:val="en-GB"/>
        </w:rPr>
        <w:t xml:space="preserve"> </w:t>
      </w:r>
      <w:r w:rsidRPr="006E58EB">
        <w:rPr>
          <w:rFonts w:ascii="Georgia" w:hAnsi="Georgia" w:cs="Arial"/>
          <w:sz w:val="24"/>
          <w:szCs w:val="24"/>
          <w:lang w:val="en-GB"/>
        </w:rPr>
        <w:t xml:space="preserve">on arrival </w:t>
      </w:r>
      <w:r w:rsidR="0042572A" w:rsidRPr="006E58EB">
        <w:rPr>
          <w:rFonts w:ascii="Georgia" w:hAnsi="Georgia" w:cs="Arial"/>
          <w:sz w:val="24"/>
          <w:szCs w:val="24"/>
          <w:lang w:val="en-GB"/>
        </w:rPr>
        <w:t xml:space="preserve">and departure </w:t>
      </w:r>
      <w:r w:rsidRPr="006E58EB">
        <w:rPr>
          <w:rFonts w:ascii="Georgia" w:hAnsi="Georgia" w:cs="Arial"/>
          <w:sz w:val="24"/>
          <w:szCs w:val="24"/>
          <w:lang w:val="en-GB"/>
        </w:rPr>
        <w:t>in</w:t>
      </w:r>
      <w:r w:rsidR="00B75502" w:rsidRPr="006E58EB">
        <w:rPr>
          <w:rFonts w:ascii="Georgia" w:hAnsi="Georgia" w:cs="Arial"/>
          <w:sz w:val="24"/>
          <w:szCs w:val="24"/>
          <w:lang w:val="en-GB"/>
        </w:rPr>
        <w:t xml:space="preserve"> </w:t>
      </w:r>
      <w:r w:rsidR="00B11777">
        <w:rPr>
          <w:rFonts w:ascii="Georgia" w:hAnsi="Georgia" w:cs="Arial"/>
          <w:sz w:val="24"/>
          <w:szCs w:val="24"/>
          <w:lang w:val="en-GB"/>
        </w:rPr>
        <w:t xml:space="preserve">Cairo and Nairobi </w:t>
      </w:r>
      <w:r w:rsidR="001B7C09" w:rsidRPr="006E58EB">
        <w:rPr>
          <w:rFonts w:ascii="Georgia" w:hAnsi="Georgia" w:cs="Arial"/>
          <w:sz w:val="24"/>
          <w:szCs w:val="24"/>
          <w:lang w:val="en-GB"/>
        </w:rPr>
        <w:t xml:space="preserve"> </w:t>
      </w:r>
    </w:p>
    <w:p w14:paraId="3422A96A" w14:textId="5E3808DE" w:rsidR="00811761" w:rsidRPr="006E58EB" w:rsidRDefault="00811761" w:rsidP="00EA36A6">
      <w:pPr>
        <w:numPr>
          <w:ilvl w:val="0"/>
          <w:numId w:val="30"/>
        </w:numPr>
        <w:jc w:val="both"/>
        <w:rPr>
          <w:rFonts w:ascii="Georgia" w:hAnsi="Georgia" w:cs="Arial"/>
          <w:bCs/>
          <w:sz w:val="24"/>
          <w:szCs w:val="24"/>
          <w:lang w:val="en-GB"/>
        </w:rPr>
      </w:pPr>
      <w:r w:rsidRPr="006E58EB">
        <w:rPr>
          <w:rFonts w:ascii="Georgia" w:hAnsi="Georgia" w:cs="Arial"/>
          <w:bCs/>
          <w:sz w:val="24"/>
          <w:szCs w:val="24"/>
          <w:lang w:val="en-GB"/>
        </w:rPr>
        <w:t xml:space="preserve">One Group transfer meeting one flight only on arrival and departure is included. </w:t>
      </w:r>
    </w:p>
    <w:p w14:paraId="0A828A24" w14:textId="3671E44A" w:rsidR="004013DF" w:rsidRPr="006E58EB" w:rsidRDefault="004013DF" w:rsidP="00EA36A6">
      <w:pPr>
        <w:numPr>
          <w:ilvl w:val="0"/>
          <w:numId w:val="30"/>
        </w:numPr>
        <w:jc w:val="both"/>
        <w:rPr>
          <w:rFonts w:ascii="Georgia" w:hAnsi="Georgia" w:cs="Arial"/>
          <w:sz w:val="24"/>
          <w:szCs w:val="24"/>
          <w:lang w:val="en-GB"/>
        </w:rPr>
      </w:pPr>
      <w:r w:rsidRPr="006E58EB">
        <w:rPr>
          <w:rFonts w:ascii="Georgia" w:hAnsi="Georgia" w:cs="Arial"/>
          <w:sz w:val="24"/>
          <w:szCs w:val="24"/>
          <w:lang w:val="en-GB"/>
        </w:rPr>
        <w:t>Transportation by private coach with driver for transfers</w:t>
      </w:r>
      <w:r w:rsidR="0062182E">
        <w:rPr>
          <w:rFonts w:ascii="Georgia" w:hAnsi="Georgia" w:cs="Arial"/>
          <w:sz w:val="24"/>
          <w:szCs w:val="24"/>
          <w:lang w:val="en-GB"/>
        </w:rPr>
        <w:t>-</w:t>
      </w:r>
      <w:r w:rsidRPr="006E58EB">
        <w:rPr>
          <w:rFonts w:ascii="Georgia" w:hAnsi="Georgia" w:cs="Arial"/>
          <w:sz w:val="24"/>
          <w:szCs w:val="24"/>
          <w:lang w:val="en-GB"/>
        </w:rPr>
        <w:t>tours included in the itinerary.</w:t>
      </w:r>
    </w:p>
    <w:p w14:paraId="4CFA46C4" w14:textId="6EE0BD70" w:rsidR="004013DF" w:rsidRPr="006E58EB" w:rsidRDefault="004013DF" w:rsidP="00EA36A6">
      <w:pPr>
        <w:numPr>
          <w:ilvl w:val="0"/>
          <w:numId w:val="30"/>
        </w:numPr>
        <w:jc w:val="both"/>
        <w:rPr>
          <w:rFonts w:ascii="Georgia" w:hAnsi="Georgia" w:cs="Arial"/>
          <w:sz w:val="24"/>
          <w:szCs w:val="24"/>
          <w:lang w:val="en-GB"/>
        </w:rPr>
      </w:pPr>
      <w:r w:rsidRPr="006E58EB">
        <w:rPr>
          <w:rFonts w:ascii="Georgia" w:hAnsi="Georgia" w:cs="Arial"/>
          <w:sz w:val="24"/>
          <w:szCs w:val="24"/>
          <w:lang w:val="en-GB"/>
        </w:rPr>
        <w:t xml:space="preserve">Private local English-speaking guide </w:t>
      </w:r>
      <w:r w:rsidR="006A54CF" w:rsidRPr="006E58EB">
        <w:rPr>
          <w:rFonts w:ascii="Georgia" w:hAnsi="Georgia" w:cs="Arial"/>
          <w:sz w:val="24"/>
          <w:szCs w:val="24"/>
          <w:lang w:val="en-GB"/>
        </w:rPr>
        <w:t xml:space="preserve">for tours and </w:t>
      </w:r>
      <w:r w:rsidR="008B0F78" w:rsidRPr="006E58EB">
        <w:rPr>
          <w:rFonts w:ascii="Georgia" w:hAnsi="Georgia" w:cs="Arial"/>
          <w:sz w:val="24"/>
          <w:szCs w:val="24"/>
          <w:lang w:val="en-GB"/>
        </w:rPr>
        <w:t>transfers included in the itinerary</w:t>
      </w:r>
      <w:r w:rsidRPr="006E58EB">
        <w:rPr>
          <w:rFonts w:ascii="Georgia" w:hAnsi="Georgia" w:cs="Arial"/>
          <w:sz w:val="24"/>
          <w:szCs w:val="24"/>
          <w:lang w:val="en-GB"/>
        </w:rPr>
        <w:t>.</w:t>
      </w:r>
    </w:p>
    <w:p w14:paraId="3879B62E" w14:textId="77777777" w:rsidR="004013DF" w:rsidRPr="006E58EB" w:rsidRDefault="004013DF" w:rsidP="00EA36A6">
      <w:pPr>
        <w:numPr>
          <w:ilvl w:val="0"/>
          <w:numId w:val="30"/>
        </w:numPr>
        <w:jc w:val="both"/>
        <w:rPr>
          <w:rFonts w:ascii="Georgia" w:hAnsi="Georgia" w:cs="Arial"/>
          <w:sz w:val="24"/>
          <w:szCs w:val="24"/>
          <w:lang w:val="en-GB"/>
        </w:rPr>
      </w:pPr>
      <w:r w:rsidRPr="006E58EB">
        <w:rPr>
          <w:rFonts w:ascii="Georgia" w:hAnsi="Georgia" w:cs="Arial"/>
          <w:sz w:val="24"/>
          <w:szCs w:val="24"/>
          <w:lang w:val="en-GB"/>
        </w:rPr>
        <w:t>Entrances to sites, monuments, mentioned as included in the itinerary.</w:t>
      </w:r>
    </w:p>
    <w:p w14:paraId="5970616C" w14:textId="77777777" w:rsidR="004013DF" w:rsidRPr="006E58EB" w:rsidRDefault="004013DF" w:rsidP="00EA36A6">
      <w:pPr>
        <w:numPr>
          <w:ilvl w:val="0"/>
          <w:numId w:val="30"/>
        </w:numPr>
        <w:jc w:val="both"/>
        <w:rPr>
          <w:rFonts w:ascii="Georgia" w:hAnsi="Georgia" w:cs="Arial"/>
          <w:sz w:val="24"/>
          <w:szCs w:val="24"/>
          <w:lang w:val="en-GB"/>
        </w:rPr>
      </w:pPr>
      <w:r w:rsidRPr="006E58EB">
        <w:rPr>
          <w:rFonts w:ascii="Georgia" w:hAnsi="Georgia" w:cs="Arial"/>
          <w:sz w:val="24"/>
          <w:szCs w:val="24"/>
          <w:lang w:val="en-GB"/>
        </w:rPr>
        <w:t>Visits, entrances and Experiences mentioned as included in the itinerary:</w:t>
      </w:r>
    </w:p>
    <w:p w14:paraId="55A0CDA2" w14:textId="4A4FB4D6" w:rsidR="007F068B" w:rsidRDefault="00B44B82" w:rsidP="004E22A4">
      <w:pPr>
        <w:numPr>
          <w:ilvl w:val="0"/>
          <w:numId w:val="30"/>
        </w:numPr>
        <w:jc w:val="both"/>
        <w:rPr>
          <w:rFonts w:ascii="Georgia" w:hAnsi="Georgia" w:cs="Arial"/>
          <w:sz w:val="24"/>
          <w:szCs w:val="24"/>
          <w:lang w:val="en-GB"/>
        </w:rPr>
      </w:pPr>
      <w:r w:rsidRPr="007F068B">
        <w:rPr>
          <w:rFonts w:ascii="Georgia" w:hAnsi="Georgia" w:cs="Arial"/>
          <w:sz w:val="24"/>
          <w:szCs w:val="24"/>
          <w:lang w:val="en-GB"/>
        </w:rPr>
        <w:t>Meals mentioned as included in the itinerary:</w:t>
      </w:r>
      <w:r w:rsidR="00EA36A6" w:rsidRPr="007F068B">
        <w:rPr>
          <w:rFonts w:ascii="Georgia" w:hAnsi="Georgia" w:cs="Arial"/>
          <w:sz w:val="24"/>
          <w:szCs w:val="24"/>
          <w:lang w:val="en-GB"/>
        </w:rPr>
        <w:t xml:space="preserve"> </w:t>
      </w:r>
      <w:r w:rsidR="00417BB9" w:rsidRPr="007F068B">
        <w:rPr>
          <w:rFonts w:ascii="Georgia" w:hAnsi="Georgia" w:cs="Arial"/>
          <w:sz w:val="24"/>
          <w:szCs w:val="24"/>
          <w:lang w:val="en-GB"/>
        </w:rPr>
        <w:t>B-</w:t>
      </w:r>
      <w:r w:rsidRPr="007F068B">
        <w:rPr>
          <w:rFonts w:ascii="Georgia" w:hAnsi="Georgia" w:cs="Arial"/>
          <w:sz w:val="24"/>
          <w:szCs w:val="24"/>
          <w:lang w:val="en-GB"/>
        </w:rPr>
        <w:t>Breakfast</w:t>
      </w:r>
      <w:r w:rsidR="00EA36A6" w:rsidRPr="007F068B">
        <w:rPr>
          <w:rFonts w:ascii="Georgia" w:hAnsi="Georgia" w:cs="Arial"/>
          <w:sz w:val="24"/>
          <w:szCs w:val="24"/>
          <w:lang w:val="en-GB"/>
        </w:rPr>
        <w:t>,</w:t>
      </w:r>
      <w:r w:rsidR="00FC66D5" w:rsidRPr="007F068B">
        <w:rPr>
          <w:rFonts w:ascii="Georgia" w:hAnsi="Georgia" w:cs="Arial"/>
          <w:sz w:val="24"/>
          <w:szCs w:val="24"/>
          <w:lang w:val="en-GB"/>
        </w:rPr>
        <w:t xml:space="preserve"> </w:t>
      </w:r>
      <w:r w:rsidR="007F068B" w:rsidRPr="007F068B">
        <w:rPr>
          <w:rFonts w:ascii="Georgia" w:hAnsi="Georgia" w:cs="Arial"/>
          <w:sz w:val="24"/>
          <w:szCs w:val="24"/>
          <w:lang w:val="en-GB"/>
        </w:rPr>
        <w:t>L-</w:t>
      </w:r>
      <w:r w:rsidRPr="007F068B">
        <w:rPr>
          <w:rFonts w:ascii="Georgia" w:hAnsi="Georgia" w:cs="Arial"/>
          <w:sz w:val="24"/>
          <w:szCs w:val="24"/>
          <w:lang w:val="en-GB"/>
        </w:rPr>
        <w:t>Lunches</w:t>
      </w:r>
      <w:r w:rsidR="00EA36A6" w:rsidRPr="007F068B">
        <w:rPr>
          <w:rFonts w:ascii="Georgia" w:hAnsi="Georgia" w:cs="Arial"/>
          <w:sz w:val="24"/>
          <w:szCs w:val="24"/>
          <w:lang w:val="en-GB"/>
        </w:rPr>
        <w:t xml:space="preserve"> and </w:t>
      </w:r>
      <w:r w:rsidR="007F068B" w:rsidRPr="007F068B">
        <w:rPr>
          <w:rFonts w:ascii="Georgia" w:hAnsi="Georgia" w:cs="Arial"/>
          <w:sz w:val="24"/>
          <w:szCs w:val="24"/>
          <w:lang w:val="en-GB"/>
        </w:rPr>
        <w:t>D-</w:t>
      </w:r>
      <w:r w:rsidRPr="007F068B">
        <w:rPr>
          <w:rFonts w:ascii="Georgia" w:hAnsi="Georgia" w:cs="Arial"/>
          <w:sz w:val="24"/>
          <w:szCs w:val="24"/>
          <w:lang w:val="en-GB"/>
        </w:rPr>
        <w:t>Dinners</w:t>
      </w:r>
      <w:r w:rsidR="007F068B" w:rsidRPr="007F068B">
        <w:rPr>
          <w:rFonts w:ascii="Georgia" w:hAnsi="Georgia" w:cs="Arial"/>
          <w:sz w:val="24"/>
          <w:szCs w:val="24"/>
          <w:lang w:val="en-GB"/>
        </w:rPr>
        <w:t xml:space="preserve"> with AI-All-Inclusive</w:t>
      </w:r>
      <w:r w:rsidR="007F068B">
        <w:rPr>
          <w:rFonts w:ascii="Georgia" w:hAnsi="Georgia" w:cs="Arial"/>
          <w:sz w:val="24"/>
          <w:szCs w:val="24"/>
          <w:lang w:val="en-GB"/>
        </w:rPr>
        <w:t xml:space="preserve"> (meals and select adult beverages)</w:t>
      </w:r>
    </w:p>
    <w:p w14:paraId="7D1A130B" w14:textId="2176622B" w:rsidR="009D01AA" w:rsidRPr="007F068B" w:rsidRDefault="009F62B0" w:rsidP="004E22A4">
      <w:pPr>
        <w:numPr>
          <w:ilvl w:val="0"/>
          <w:numId w:val="30"/>
        </w:numPr>
        <w:jc w:val="both"/>
        <w:rPr>
          <w:rFonts w:ascii="Georgia" w:hAnsi="Georgia" w:cs="Arial"/>
          <w:sz w:val="24"/>
          <w:szCs w:val="24"/>
          <w:lang w:val="en-GB"/>
        </w:rPr>
      </w:pPr>
      <w:r w:rsidRPr="007F068B">
        <w:rPr>
          <w:rFonts w:ascii="Georgia" w:hAnsi="Georgia" w:cs="Arial"/>
          <w:bCs/>
          <w:sz w:val="24"/>
          <w:szCs w:val="24"/>
          <w:lang w:val="en-GB"/>
        </w:rPr>
        <w:t xml:space="preserve">Hotel </w:t>
      </w:r>
      <w:r w:rsidR="001257E2" w:rsidRPr="007F068B">
        <w:rPr>
          <w:rFonts w:ascii="Georgia" w:hAnsi="Georgia" w:cs="Arial"/>
          <w:bCs/>
          <w:sz w:val="24"/>
          <w:szCs w:val="24"/>
          <w:lang w:val="en-GB"/>
        </w:rPr>
        <w:t xml:space="preserve">City Taxes </w:t>
      </w:r>
    </w:p>
    <w:p w14:paraId="4BF1FCC9" w14:textId="58A922CA" w:rsidR="00F328BD" w:rsidRPr="006E58EB" w:rsidRDefault="003E6530" w:rsidP="00EA36A6">
      <w:pPr>
        <w:numPr>
          <w:ilvl w:val="0"/>
          <w:numId w:val="30"/>
        </w:numPr>
        <w:tabs>
          <w:tab w:val="left" w:pos="0"/>
          <w:tab w:val="left" w:pos="720"/>
          <w:tab w:val="left" w:pos="1008"/>
          <w:tab w:val="left" w:pos="1440"/>
        </w:tabs>
        <w:suppressAutoHyphens/>
        <w:jc w:val="both"/>
        <w:rPr>
          <w:rFonts w:ascii="Georgia" w:hAnsi="Georgia" w:cs="Arial"/>
          <w:b/>
          <w:sz w:val="24"/>
          <w:szCs w:val="24"/>
          <w:u w:val="single"/>
          <w:lang w:val="en-GB"/>
        </w:rPr>
      </w:pPr>
      <w:r w:rsidRPr="006E58EB">
        <w:rPr>
          <w:rFonts w:ascii="Georgia" w:hAnsi="Georgia" w:cs="Arial"/>
          <w:sz w:val="24"/>
          <w:szCs w:val="24"/>
          <w:lang w:val="en-GB"/>
        </w:rPr>
        <w:t>E</w:t>
      </w:r>
      <w:r w:rsidR="00F86651" w:rsidRPr="006E58EB">
        <w:rPr>
          <w:rFonts w:ascii="Georgia" w:hAnsi="Georgia" w:cs="Arial"/>
          <w:sz w:val="24"/>
          <w:szCs w:val="24"/>
          <w:lang w:val="en-GB"/>
        </w:rPr>
        <w:t>-Travel Documents</w:t>
      </w:r>
    </w:p>
    <w:p w14:paraId="5189EC6B" w14:textId="77777777" w:rsidR="000925D8" w:rsidRDefault="000925D8" w:rsidP="000925D8">
      <w:pPr>
        <w:tabs>
          <w:tab w:val="left" w:pos="0"/>
          <w:tab w:val="left" w:pos="720"/>
          <w:tab w:val="left" w:pos="1008"/>
          <w:tab w:val="left" w:pos="1440"/>
        </w:tabs>
        <w:suppressAutoHyphens/>
        <w:jc w:val="both"/>
        <w:rPr>
          <w:rFonts w:ascii="Georgia" w:hAnsi="Georgia" w:cs="Arial"/>
          <w:sz w:val="24"/>
          <w:szCs w:val="24"/>
          <w:lang w:val="en-GB"/>
        </w:rPr>
      </w:pPr>
    </w:p>
    <w:p w14:paraId="33BA1AA3" w14:textId="2F9A35F4" w:rsidR="00CD5E8C" w:rsidRPr="006E58EB" w:rsidRDefault="00BD527B" w:rsidP="000E12C6">
      <w:pPr>
        <w:tabs>
          <w:tab w:val="left" w:pos="0"/>
        </w:tabs>
        <w:suppressAutoHyphens/>
        <w:jc w:val="both"/>
        <w:rPr>
          <w:rFonts w:ascii="Georgia" w:hAnsi="Georgia" w:cs="Arial"/>
          <w:sz w:val="24"/>
          <w:szCs w:val="24"/>
          <w:lang w:val="en-GB"/>
        </w:rPr>
      </w:pPr>
      <w:r>
        <w:rPr>
          <w:rFonts w:ascii="Georgia" w:hAnsi="Georgia" w:cs="Arial"/>
          <w:b/>
          <w:sz w:val="24"/>
          <w:szCs w:val="24"/>
          <w:u w:val="single"/>
          <w:lang w:val="en-GB"/>
        </w:rPr>
        <w:t>E</w:t>
      </w:r>
      <w:r w:rsidR="00CD5E8C" w:rsidRPr="006E58EB">
        <w:rPr>
          <w:rFonts w:ascii="Georgia" w:hAnsi="Georgia" w:cs="Arial"/>
          <w:b/>
          <w:sz w:val="24"/>
          <w:szCs w:val="24"/>
          <w:u w:val="single"/>
          <w:lang w:val="en-GB"/>
        </w:rPr>
        <w:t>xclusions in above prices</w:t>
      </w:r>
      <w:r w:rsidR="00CD5E8C" w:rsidRPr="006E58EB">
        <w:rPr>
          <w:rFonts w:ascii="Georgia" w:hAnsi="Georgia" w:cs="Arial"/>
          <w:b/>
          <w:sz w:val="24"/>
          <w:szCs w:val="24"/>
          <w:lang w:val="en-GB"/>
        </w:rPr>
        <w:t>:</w:t>
      </w:r>
    </w:p>
    <w:p w14:paraId="059CA248" w14:textId="101801D5" w:rsidR="00180C34" w:rsidRPr="006E58EB" w:rsidRDefault="00482744" w:rsidP="000E12C6">
      <w:pPr>
        <w:numPr>
          <w:ilvl w:val="0"/>
          <w:numId w:val="2"/>
        </w:numPr>
        <w:tabs>
          <w:tab w:val="left" w:pos="0"/>
          <w:tab w:val="left" w:pos="720"/>
          <w:tab w:val="left" w:pos="1008"/>
          <w:tab w:val="left" w:pos="1440"/>
        </w:tabs>
        <w:suppressAutoHyphens/>
        <w:jc w:val="both"/>
        <w:rPr>
          <w:rFonts w:ascii="Georgia" w:hAnsi="Georgia" w:cs="Arial"/>
          <w:sz w:val="24"/>
          <w:szCs w:val="24"/>
          <w:lang w:val="en-GB"/>
        </w:rPr>
      </w:pPr>
      <w:r w:rsidRPr="006E58EB">
        <w:rPr>
          <w:rFonts w:ascii="Georgia" w:hAnsi="Georgia" w:cs="Arial"/>
          <w:sz w:val="24"/>
          <w:szCs w:val="24"/>
          <w:lang w:val="en-GB"/>
        </w:rPr>
        <w:t>International</w:t>
      </w:r>
      <w:r w:rsidR="00180C34" w:rsidRPr="006E58EB">
        <w:rPr>
          <w:rFonts w:ascii="Georgia" w:hAnsi="Georgia" w:cs="Arial"/>
          <w:sz w:val="24"/>
          <w:szCs w:val="24"/>
          <w:lang w:val="en-GB"/>
        </w:rPr>
        <w:t xml:space="preserve"> airfares, departure taxes &amp; fuel surcharges, seat selection</w:t>
      </w:r>
    </w:p>
    <w:p w14:paraId="650A4712" w14:textId="77777777" w:rsidR="00180C34" w:rsidRPr="006E58EB" w:rsidRDefault="00180C34" w:rsidP="000E12C6">
      <w:pPr>
        <w:numPr>
          <w:ilvl w:val="0"/>
          <w:numId w:val="2"/>
        </w:numPr>
        <w:jc w:val="both"/>
        <w:rPr>
          <w:rFonts w:ascii="Georgia" w:hAnsi="Georgia" w:cs="Arial"/>
          <w:sz w:val="24"/>
          <w:szCs w:val="24"/>
          <w:lang w:val="en-CA"/>
        </w:rPr>
      </w:pPr>
      <w:r w:rsidRPr="006E58EB">
        <w:rPr>
          <w:rFonts w:ascii="Georgia" w:hAnsi="Georgia" w:cs="Arial"/>
          <w:sz w:val="24"/>
          <w:szCs w:val="24"/>
          <w:lang w:val="en-GB"/>
        </w:rPr>
        <w:t xml:space="preserve">Additional charges will apply for extra transfers if anyone in the group is arriving or departing on different flights. </w:t>
      </w:r>
    </w:p>
    <w:p w14:paraId="078C21BC" w14:textId="35E5344F" w:rsidR="00D528D1" w:rsidRPr="006E58EB" w:rsidRDefault="00D528D1" w:rsidP="000E12C6">
      <w:pPr>
        <w:numPr>
          <w:ilvl w:val="0"/>
          <w:numId w:val="2"/>
        </w:numPr>
        <w:jc w:val="both"/>
        <w:rPr>
          <w:rFonts w:ascii="Georgia" w:hAnsi="Georgia" w:cs="Arial"/>
          <w:sz w:val="24"/>
          <w:szCs w:val="24"/>
          <w:lang w:val="en-CA"/>
        </w:rPr>
      </w:pPr>
      <w:r w:rsidRPr="006E58EB">
        <w:rPr>
          <w:rFonts w:ascii="Georgia" w:hAnsi="Georgia" w:cs="Arial"/>
          <w:sz w:val="24"/>
          <w:szCs w:val="24"/>
          <w:lang w:val="en-GB"/>
        </w:rPr>
        <w:t>Hotel</w:t>
      </w:r>
      <w:r w:rsidR="000F50B5" w:rsidRPr="006E58EB">
        <w:rPr>
          <w:rFonts w:ascii="Georgia" w:hAnsi="Georgia" w:cs="Arial"/>
          <w:sz w:val="24"/>
          <w:szCs w:val="24"/>
          <w:lang w:val="en-GB"/>
        </w:rPr>
        <w:t xml:space="preserve"> or Airport</w:t>
      </w:r>
      <w:r w:rsidRPr="006E58EB">
        <w:rPr>
          <w:rFonts w:ascii="Georgia" w:hAnsi="Georgia" w:cs="Arial"/>
          <w:sz w:val="24"/>
          <w:szCs w:val="24"/>
          <w:lang w:val="en-GB"/>
        </w:rPr>
        <w:t xml:space="preserve"> porterage</w:t>
      </w:r>
      <w:r w:rsidR="00BA162E" w:rsidRPr="006E58EB">
        <w:rPr>
          <w:rFonts w:ascii="Georgia" w:hAnsi="Georgia" w:cs="Arial"/>
          <w:sz w:val="24"/>
          <w:szCs w:val="24"/>
          <w:lang w:val="en-GB"/>
        </w:rPr>
        <w:t xml:space="preserve"> (on request, with extra cost)</w:t>
      </w:r>
    </w:p>
    <w:p w14:paraId="26BA8B3C" w14:textId="4E776469" w:rsidR="00180C34" w:rsidRPr="006E58EB" w:rsidRDefault="00902EB8" w:rsidP="000E12C6">
      <w:pPr>
        <w:numPr>
          <w:ilvl w:val="0"/>
          <w:numId w:val="2"/>
        </w:numPr>
        <w:tabs>
          <w:tab w:val="left" w:pos="0"/>
          <w:tab w:val="left" w:pos="720"/>
        </w:tabs>
        <w:suppressAutoHyphens/>
        <w:jc w:val="both"/>
        <w:rPr>
          <w:rFonts w:ascii="Georgia" w:hAnsi="Georgia" w:cs="Arial"/>
          <w:sz w:val="24"/>
          <w:szCs w:val="24"/>
          <w:lang w:val="en-GB"/>
        </w:rPr>
      </w:pPr>
      <w:r w:rsidRPr="006E58EB">
        <w:rPr>
          <w:rFonts w:ascii="Georgia" w:hAnsi="Georgia" w:cs="Arial"/>
          <w:sz w:val="24"/>
          <w:szCs w:val="24"/>
          <w:lang w:val="en-GB"/>
        </w:rPr>
        <w:t xml:space="preserve">Any other </w:t>
      </w:r>
      <w:r w:rsidR="004B180E" w:rsidRPr="006E58EB">
        <w:rPr>
          <w:rFonts w:ascii="Georgia" w:hAnsi="Georgia" w:cs="Arial"/>
          <w:sz w:val="24"/>
          <w:szCs w:val="24"/>
          <w:lang w:val="en-GB"/>
        </w:rPr>
        <w:t>T</w:t>
      </w:r>
      <w:r w:rsidR="00180C34" w:rsidRPr="006E58EB">
        <w:rPr>
          <w:rFonts w:ascii="Georgia" w:hAnsi="Georgia" w:cs="Arial"/>
          <w:sz w:val="24"/>
          <w:szCs w:val="24"/>
          <w:lang w:val="en-GB"/>
        </w:rPr>
        <w:t>ours</w:t>
      </w:r>
      <w:r w:rsidR="007962B4" w:rsidRPr="006E58EB">
        <w:rPr>
          <w:rFonts w:ascii="Georgia" w:hAnsi="Georgia" w:cs="Arial"/>
          <w:sz w:val="24"/>
          <w:szCs w:val="24"/>
          <w:lang w:val="en-GB"/>
        </w:rPr>
        <w:t xml:space="preserve"> or excursions</w:t>
      </w:r>
    </w:p>
    <w:p w14:paraId="4786F7D4" w14:textId="4C2702E3" w:rsidR="00C44694" w:rsidRPr="006E58EB" w:rsidRDefault="00902EB8" w:rsidP="000E12C6">
      <w:pPr>
        <w:numPr>
          <w:ilvl w:val="0"/>
          <w:numId w:val="2"/>
        </w:numPr>
        <w:tabs>
          <w:tab w:val="left" w:pos="0"/>
          <w:tab w:val="left" w:pos="720"/>
        </w:tabs>
        <w:suppressAutoHyphens/>
        <w:jc w:val="both"/>
        <w:rPr>
          <w:rFonts w:ascii="Georgia" w:hAnsi="Georgia" w:cs="Arial"/>
          <w:sz w:val="24"/>
          <w:szCs w:val="24"/>
          <w:lang w:val="en-GB"/>
        </w:rPr>
      </w:pPr>
      <w:r w:rsidRPr="006E58EB">
        <w:rPr>
          <w:rFonts w:ascii="Georgia" w:hAnsi="Georgia" w:cs="Arial"/>
          <w:sz w:val="24"/>
          <w:szCs w:val="24"/>
          <w:lang w:val="en-GB"/>
        </w:rPr>
        <w:t xml:space="preserve">Any other </w:t>
      </w:r>
      <w:r w:rsidR="004B180E" w:rsidRPr="006E58EB">
        <w:rPr>
          <w:rFonts w:ascii="Georgia" w:hAnsi="Georgia" w:cs="Arial"/>
          <w:sz w:val="24"/>
          <w:szCs w:val="24"/>
          <w:lang w:val="en-GB"/>
        </w:rPr>
        <w:t>M</w:t>
      </w:r>
      <w:r w:rsidR="00180C34" w:rsidRPr="006E58EB">
        <w:rPr>
          <w:rFonts w:ascii="Georgia" w:hAnsi="Georgia" w:cs="Arial"/>
          <w:sz w:val="24"/>
          <w:szCs w:val="24"/>
          <w:lang w:val="en-GB"/>
        </w:rPr>
        <w:t>eals</w:t>
      </w:r>
      <w:r w:rsidR="009F62B0" w:rsidRPr="006E58EB">
        <w:rPr>
          <w:rFonts w:ascii="Georgia" w:hAnsi="Georgia" w:cs="Arial"/>
          <w:sz w:val="24"/>
          <w:szCs w:val="24"/>
          <w:lang w:val="en-GB"/>
        </w:rPr>
        <w:t xml:space="preserve"> </w:t>
      </w:r>
      <w:r w:rsidR="000F50B5" w:rsidRPr="006E58EB">
        <w:rPr>
          <w:rFonts w:ascii="Georgia" w:hAnsi="Georgia" w:cs="Arial"/>
          <w:sz w:val="24"/>
          <w:szCs w:val="24"/>
          <w:lang w:val="en-GB"/>
        </w:rPr>
        <w:t>or drinks</w:t>
      </w:r>
      <w:r w:rsidR="00543D27" w:rsidRPr="006E58EB">
        <w:rPr>
          <w:rFonts w:ascii="Georgia" w:hAnsi="Georgia" w:cs="Arial"/>
          <w:sz w:val="24"/>
          <w:szCs w:val="24"/>
          <w:lang w:val="en-GB"/>
        </w:rPr>
        <w:t xml:space="preserve"> not noted </w:t>
      </w:r>
    </w:p>
    <w:p w14:paraId="7DF29D0E" w14:textId="0650B7B2" w:rsidR="00AA4194" w:rsidRPr="006E58EB" w:rsidRDefault="00AA4194" w:rsidP="00575425">
      <w:pPr>
        <w:numPr>
          <w:ilvl w:val="0"/>
          <w:numId w:val="2"/>
        </w:numPr>
        <w:tabs>
          <w:tab w:val="left" w:pos="0"/>
          <w:tab w:val="left" w:pos="720"/>
        </w:tabs>
        <w:suppressAutoHyphens/>
        <w:jc w:val="both"/>
        <w:rPr>
          <w:rFonts w:ascii="Georgia" w:hAnsi="Georgia" w:cs="Arial"/>
          <w:sz w:val="24"/>
          <w:szCs w:val="24"/>
          <w:lang w:val="en-GB"/>
        </w:rPr>
      </w:pPr>
      <w:r w:rsidRPr="006E58EB">
        <w:rPr>
          <w:rFonts w:ascii="Georgia" w:hAnsi="Georgia" w:cs="Arial"/>
          <w:sz w:val="24"/>
          <w:szCs w:val="24"/>
          <w:lang w:val="en-GB"/>
        </w:rPr>
        <w:t>Any</w:t>
      </w:r>
      <w:r w:rsidR="00902EB8" w:rsidRPr="006E58EB">
        <w:rPr>
          <w:rFonts w:ascii="Georgia" w:hAnsi="Georgia" w:cs="Arial"/>
          <w:sz w:val="24"/>
          <w:szCs w:val="24"/>
          <w:lang w:val="en-GB"/>
        </w:rPr>
        <w:t xml:space="preserve"> other</w:t>
      </w:r>
      <w:r w:rsidRPr="006E58EB">
        <w:rPr>
          <w:rFonts w:ascii="Georgia" w:hAnsi="Georgia" w:cs="Arial"/>
          <w:sz w:val="24"/>
          <w:szCs w:val="24"/>
          <w:lang w:val="en-GB"/>
        </w:rPr>
        <w:t xml:space="preserve"> guide</w:t>
      </w:r>
      <w:r w:rsidR="00902EB8" w:rsidRPr="006E58EB">
        <w:rPr>
          <w:rFonts w:ascii="Georgia" w:hAnsi="Georgia" w:cs="Arial"/>
          <w:sz w:val="24"/>
          <w:szCs w:val="24"/>
          <w:lang w:val="en-GB"/>
        </w:rPr>
        <w:t xml:space="preserve"> or assistance</w:t>
      </w:r>
      <w:r w:rsidRPr="006E58EB">
        <w:rPr>
          <w:rFonts w:ascii="Georgia" w:hAnsi="Georgia" w:cs="Arial"/>
          <w:sz w:val="24"/>
          <w:szCs w:val="24"/>
          <w:lang w:val="en-GB"/>
        </w:rPr>
        <w:t xml:space="preserve"> services</w:t>
      </w:r>
      <w:r w:rsidR="00543D27" w:rsidRPr="006E58EB">
        <w:rPr>
          <w:rFonts w:ascii="Georgia" w:hAnsi="Georgia" w:cs="Arial"/>
          <w:sz w:val="24"/>
          <w:szCs w:val="24"/>
          <w:lang w:val="en-GB"/>
        </w:rPr>
        <w:t xml:space="preserve"> and any other </w:t>
      </w:r>
      <w:r w:rsidRPr="006E58EB">
        <w:rPr>
          <w:rFonts w:ascii="Georgia" w:hAnsi="Georgia" w:cs="Arial"/>
          <w:sz w:val="24"/>
          <w:szCs w:val="24"/>
          <w:lang w:val="en-GB"/>
        </w:rPr>
        <w:t>coach/driver services</w:t>
      </w:r>
      <w:r w:rsidR="00D52BD9" w:rsidRPr="006E58EB">
        <w:rPr>
          <w:rFonts w:ascii="Georgia" w:hAnsi="Georgia" w:cs="Arial"/>
          <w:sz w:val="24"/>
          <w:szCs w:val="24"/>
          <w:lang w:val="en-GB"/>
        </w:rPr>
        <w:t xml:space="preserve"> </w:t>
      </w:r>
    </w:p>
    <w:p w14:paraId="036E1B69" w14:textId="2E7C663F" w:rsidR="00180C34" w:rsidRPr="006E58EB" w:rsidRDefault="00E43D77" w:rsidP="000E12C6">
      <w:pPr>
        <w:numPr>
          <w:ilvl w:val="0"/>
          <w:numId w:val="2"/>
        </w:numPr>
        <w:tabs>
          <w:tab w:val="left" w:pos="0"/>
          <w:tab w:val="left" w:pos="720"/>
        </w:tabs>
        <w:suppressAutoHyphens/>
        <w:jc w:val="both"/>
        <w:rPr>
          <w:rFonts w:ascii="Georgia" w:hAnsi="Georgia" w:cs="Arial"/>
          <w:sz w:val="24"/>
          <w:szCs w:val="24"/>
          <w:lang w:val="en-GB"/>
        </w:rPr>
      </w:pPr>
      <w:r w:rsidRPr="006E58EB">
        <w:rPr>
          <w:rFonts w:ascii="Georgia" w:hAnsi="Georgia" w:cs="Arial"/>
          <w:sz w:val="24"/>
          <w:szCs w:val="24"/>
          <w:lang w:val="en-GB"/>
        </w:rPr>
        <w:t xml:space="preserve">Personal items, </w:t>
      </w:r>
      <w:r w:rsidR="00180C34" w:rsidRPr="006E58EB">
        <w:rPr>
          <w:rFonts w:ascii="Georgia" w:hAnsi="Georgia" w:cs="Arial"/>
          <w:sz w:val="24"/>
          <w:szCs w:val="24"/>
          <w:lang w:val="en-GB"/>
        </w:rPr>
        <w:t>Tips &amp; Gratuities</w:t>
      </w:r>
    </w:p>
    <w:p w14:paraId="4F4954EE" w14:textId="77777777" w:rsidR="00180C34" w:rsidRPr="006E58EB" w:rsidRDefault="00180C34" w:rsidP="000E12C6">
      <w:pPr>
        <w:numPr>
          <w:ilvl w:val="0"/>
          <w:numId w:val="2"/>
        </w:numPr>
        <w:tabs>
          <w:tab w:val="left" w:pos="0"/>
          <w:tab w:val="left" w:pos="720"/>
        </w:tabs>
        <w:suppressAutoHyphens/>
        <w:jc w:val="both"/>
        <w:rPr>
          <w:rFonts w:ascii="Georgia" w:hAnsi="Georgia" w:cs="Arial"/>
          <w:sz w:val="24"/>
          <w:szCs w:val="24"/>
          <w:lang w:val="en-GB"/>
        </w:rPr>
      </w:pPr>
      <w:r w:rsidRPr="006E58EB">
        <w:rPr>
          <w:rFonts w:ascii="Georgia" w:hAnsi="Georgia" w:cs="Arial"/>
          <w:sz w:val="24"/>
          <w:szCs w:val="24"/>
          <w:lang w:val="en-GB"/>
        </w:rPr>
        <w:t>Travel Insurance</w:t>
      </w:r>
    </w:p>
    <w:p w14:paraId="4B4C13B0" w14:textId="77777777" w:rsidR="00180C34" w:rsidRPr="006E58EB" w:rsidRDefault="00180C34" w:rsidP="000E12C6">
      <w:pPr>
        <w:numPr>
          <w:ilvl w:val="0"/>
          <w:numId w:val="2"/>
        </w:numPr>
        <w:tabs>
          <w:tab w:val="left" w:pos="0"/>
          <w:tab w:val="left" w:pos="720"/>
        </w:tabs>
        <w:suppressAutoHyphens/>
        <w:jc w:val="both"/>
        <w:rPr>
          <w:rFonts w:ascii="Georgia" w:hAnsi="Georgia" w:cs="Arial"/>
          <w:sz w:val="24"/>
          <w:szCs w:val="24"/>
          <w:lang w:val="en-GB"/>
        </w:rPr>
      </w:pPr>
      <w:r w:rsidRPr="006E58EB">
        <w:rPr>
          <w:rFonts w:ascii="Georgia" w:hAnsi="Georgia" w:cs="Arial"/>
          <w:sz w:val="24"/>
          <w:szCs w:val="24"/>
          <w:lang w:val="en-GB"/>
        </w:rPr>
        <w:t xml:space="preserve">Changes in Government/local taxes </w:t>
      </w:r>
    </w:p>
    <w:p w14:paraId="42E9C9B6" w14:textId="77777777" w:rsidR="00180C34" w:rsidRPr="006E58EB" w:rsidRDefault="00180C34" w:rsidP="000E12C6">
      <w:pPr>
        <w:numPr>
          <w:ilvl w:val="0"/>
          <w:numId w:val="2"/>
        </w:numPr>
        <w:tabs>
          <w:tab w:val="left" w:pos="0"/>
          <w:tab w:val="left" w:pos="720"/>
        </w:tabs>
        <w:suppressAutoHyphens/>
        <w:jc w:val="both"/>
        <w:rPr>
          <w:rFonts w:ascii="Georgia" w:hAnsi="Georgia" w:cs="Arial"/>
          <w:sz w:val="24"/>
          <w:szCs w:val="24"/>
          <w:lang w:val="en-GB"/>
        </w:rPr>
      </w:pPr>
      <w:r w:rsidRPr="006E58EB">
        <w:rPr>
          <w:rFonts w:ascii="Georgia" w:hAnsi="Georgia" w:cs="Arial"/>
          <w:sz w:val="24"/>
          <w:szCs w:val="24"/>
          <w:lang w:val="en-GB"/>
        </w:rPr>
        <w:t>Visa/passport handling fees</w:t>
      </w:r>
    </w:p>
    <w:p w14:paraId="085DF0A7" w14:textId="77777777" w:rsidR="00EF414E" w:rsidRPr="00752AEE" w:rsidRDefault="00EF414E" w:rsidP="000E12C6">
      <w:pPr>
        <w:tabs>
          <w:tab w:val="left" w:pos="0"/>
          <w:tab w:val="left" w:pos="720"/>
        </w:tabs>
        <w:suppressAutoHyphens/>
        <w:jc w:val="both"/>
        <w:rPr>
          <w:rFonts w:ascii="Georgia" w:hAnsi="Georgia" w:cs="Arial"/>
          <w:sz w:val="22"/>
          <w:szCs w:val="22"/>
          <w:lang w:val="en-GB"/>
        </w:rPr>
      </w:pPr>
    </w:p>
    <w:p w14:paraId="16E5EA12" w14:textId="77777777" w:rsidR="00BB6C20" w:rsidRPr="003127D7" w:rsidRDefault="00BB6C20" w:rsidP="000E12C6">
      <w:pPr>
        <w:jc w:val="both"/>
        <w:rPr>
          <w:rFonts w:ascii="Georgia" w:hAnsi="Georgia" w:cs="Arial"/>
          <w:b/>
          <w:bCs/>
          <w:sz w:val="24"/>
          <w:szCs w:val="24"/>
          <w:lang w:val="en-GB"/>
        </w:rPr>
      </w:pPr>
      <w:r w:rsidRPr="003127D7">
        <w:rPr>
          <w:rFonts w:ascii="Georgia" w:hAnsi="Georgia" w:cs="Arial"/>
          <w:b/>
          <w:bCs/>
          <w:sz w:val="24"/>
          <w:szCs w:val="24"/>
          <w:lang w:val="en-GB"/>
        </w:rPr>
        <w:t>IMPORTANT:</w:t>
      </w:r>
    </w:p>
    <w:p w14:paraId="0D517F3F" w14:textId="38FC84EF" w:rsidR="00BB6C20" w:rsidRPr="003127D7" w:rsidRDefault="00BB6C20" w:rsidP="000E12C6">
      <w:pPr>
        <w:jc w:val="both"/>
        <w:rPr>
          <w:rFonts w:ascii="Georgia" w:hAnsi="Georgia" w:cs="Arial"/>
          <w:sz w:val="24"/>
          <w:szCs w:val="24"/>
        </w:rPr>
      </w:pPr>
      <w:r w:rsidRPr="003127D7">
        <w:rPr>
          <w:rFonts w:ascii="Georgia" w:hAnsi="Georgia" w:cs="Arial"/>
          <w:sz w:val="24"/>
          <w:szCs w:val="24"/>
        </w:rPr>
        <w:t xml:space="preserve">Due to record number of </w:t>
      </w:r>
      <w:r w:rsidR="007566BA" w:rsidRPr="003127D7">
        <w:rPr>
          <w:rFonts w:ascii="Georgia" w:hAnsi="Georgia" w:cs="Arial"/>
          <w:sz w:val="24"/>
          <w:szCs w:val="24"/>
        </w:rPr>
        <w:t>travelers</w:t>
      </w:r>
      <w:r w:rsidRPr="003127D7">
        <w:rPr>
          <w:rFonts w:ascii="Georgia" w:hAnsi="Georgia" w:cs="Arial"/>
          <w:sz w:val="24"/>
          <w:szCs w:val="24"/>
        </w:rPr>
        <w:t xml:space="preserve"> many attractions have restricted access, restrictions of volume of visitors, and the late release of tickets. Please advise your clients that some entrance tickets cannot be guaranteed until the group is finalized and are subject to availability at late release dates. For some visits, an earlier payment to that of our final payment date may be required for tickets. We will try our utmost to secure all tickets for your group, but please note this situation is beyond our control. </w:t>
      </w:r>
    </w:p>
    <w:p w14:paraId="1CCA661F" w14:textId="77777777" w:rsidR="00811761" w:rsidRDefault="00811761" w:rsidP="000E12C6">
      <w:pPr>
        <w:jc w:val="both"/>
        <w:rPr>
          <w:rFonts w:ascii="Georgia" w:hAnsi="Georgia" w:cs="Arial"/>
          <w:sz w:val="16"/>
          <w:szCs w:val="16"/>
        </w:rPr>
      </w:pPr>
    </w:p>
    <w:p w14:paraId="4B48C493" w14:textId="77777777" w:rsidR="008E3098" w:rsidRPr="003127D7" w:rsidRDefault="008E3098" w:rsidP="000E12C6">
      <w:pPr>
        <w:jc w:val="both"/>
        <w:rPr>
          <w:rFonts w:ascii="Georgia" w:hAnsi="Georgia" w:cs="Arial"/>
          <w:sz w:val="16"/>
          <w:szCs w:val="16"/>
        </w:rPr>
      </w:pPr>
    </w:p>
    <w:p w14:paraId="2EBAB3CF" w14:textId="77777777" w:rsidR="00C64B98" w:rsidRPr="003127D7" w:rsidRDefault="00C64B98" w:rsidP="000E12C6">
      <w:pPr>
        <w:shd w:val="clear" w:color="auto" w:fill="FFFFFF"/>
        <w:jc w:val="both"/>
        <w:textAlignment w:val="baseline"/>
        <w:rPr>
          <w:rFonts w:ascii="Georgia" w:hAnsi="Georgia" w:cs="Arial"/>
          <w:color w:val="000000"/>
          <w:sz w:val="24"/>
          <w:szCs w:val="24"/>
          <w:u w:val="single"/>
          <w:lang w:val="en-CA" w:eastAsia="en-CA"/>
        </w:rPr>
      </w:pPr>
      <w:r w:rsidRPr="003127D7">
        <w:rPr>
          <w:rFonts w:ascii="Georgia" w:hAnsi="Georgia" w:cs="Arial"/>
          <w:b/>
          <w:bCs/>
          <w:color w:val="000000"/>
          <w:sz w:val="24"/>
          <w:szCs w:val="24"/>
          <w:u w:val="single"/>
          <w:lang w:val="en-CA" w:eastAsia="en-CA"/>
        </w:rPr>
        <w:t>Tour </w:t>
      </w:r>
      <w:r w:rsidRPr="003127D7">
        <w:rPr>
          <w:rFonts w:ascii="Georgia" w:hAnsi="Georgia" w:cs="Arial"/>
          <w:b/>
          <w:bCs/>
          <w:color w:val="000000"/>
          <w:sz w:val="24"/>
          <w:szCs w:val="24"/>
          <w:u w:val="single"/>
          <w:bdr w:val="none" w:sz="0" w:space="0" w:color="auto" w:frame="1"/>
          <w:lang w:val="en-CA" w:eastAsia="en-CA"/>
        </w:rPr>
        <w:t>Luggage</w:t>
      </w:r>
      <w:r w:rsidRPr="003127D7">
        <w:rPr>
          <w:rFonts w:ascii="Georgia" w:hAnsi="Georgia" w:cs="Arial"/>
          <w:b/>
          <w:bCs/>
          <w:color w:val="000000"/>
          <w:sz w:val="24"/>
          <w:szCs w:val="24"/>
          <w:u w:val="single"/>
          <w:lang w:val="en-CA" w:eastAsia="en-CA"/>
        </w:rPr>
        <w:t> Allowance - Land Arrangements:</w:t>
      </w:r>
    </w:p>
    <w:p w14:paraId="2A028BCC" w14:textId="77777777" w:rsidR="00752AEE" w:rsidRPr="003127D7" w:rsidRDefault="00C64B98" w:rsidP="002C1BBE">
      <w:pPr>
        <w:shd w:val="clear" w:color="auto" w:fill="FFFFFF"/>
        <w:jc w:val="both"/>
        <w:textAlignment w:val="baseline"/>
        <w:rPr>
          <w:rFonts w:ascii="Georgia" w:hAnsi="Georgia" w:cs="Arial"/>
          <w:color w:val="000000"/>
          <w:sz w:val="24"/>
          <w:szCs w:val="24"/>
          <w:lang w:val="en-CA" w:eastAsia="en-CA"/>
        </w:rPr>
      </w:pPr>
      <w:r w:rsidRPr="003127D7">
        <w:rPr>
          <w:rFonts w:ascii="Georgia" w:hAnsi="Georgia" w:cs="Arial"/>
          <w:color w:val="000000"/>
          <w:sz w:val="24"/>
          <w:szCs w:val="24"/>
          <w:lang w:val="en-CA" w:eastAsia="en-CA"/>
        </w:rPr>
        <w:t>One piece of standard size </w:t>
      </w:r>
      <w:r w:rsidRPr="003127D7">
        <w:rPr>
          <w:rFonts w:ascii="Georgia" w:hAnsi="Georgia" w:cs="Arial"/>
          <w:color w:val="000000"/>
          <w:sz w:val="24"/>
          <w:szCs w:val="24"/>
          <w:bdr w:val="none" w:sz="0" w:space="0" w:color="auto" w:frame="1"/>
          <w:lang w:val="en-CA" w:eastAsia="en-CA"/>
        </w:rPr>
        <w:t>luggage</w:t>
      </w:r>
      <w:r w:rsidRPr="003127D7">
        <w:rPr>
          <w:rFonts w:ascii="Georgia" w:hAnsi="Georgia" w:cs="Arial"/>
          <w:color w:val="000000"/>
          <w:sz w:val="24"/>
          <w:szCs w:val="24"/>
          <w:lang w:val="en-CA" w:eastAsia="en-CA"/>
        </w:rPr>
        <w:t> per person is included on tour coaches. If your group is travelling with more than one piece each, then you must advise us prior to final payment of the group. Additional arrangements may be required (cost not included). Failure to do so could impact the smooth running of your tour and incur costs locally. </w:t>
      </w:r>
    </w:p>
    <w:p w14:paraId="478FD5E1" w14:textId="77777777" w:rsidR="00B27102" w:rsidRPr="003127D7" w:rsidRDefault="00B27102" w:rsidP="002C1BBE">
      <w:pPr>
        <w:shd w:val="clear" w:color="auto" w:fill="FFFFFF"/>
        <w:jc w:val="both"/>
        <w:textAlignment w:val="baseline"/>
        <w:rPr>
          <w:rFonts w:ascii="Georgia" w:hAnsi="Georgia" w:cs="Arial"/>
          <w:color w:val="000000"/>
          <w:sz w:val="24"/>
          <w:szCs w:val="24"/>
          <w:lang w:val="en-CA" w:eastAsia="en-CA"/>
        </w:rPr>
      </w:pPr>
    </w:p>
    <w:p w14:paraId="1D684244" w14:textId="77777777" w:rsidR="00A531C7" w:rsidRPr="003127D7" w:rsidRDefault="00A531C7" w:rsidP="002C1BBE">
      <w:pPr>
        <w:shd w:val="clear" w:color="auto" w:fill="FFFFFF"/>
        <w:jc w:val="both"/>
        <w:textAlignment w:val="baseline"/>
        <w:rPr>
          <w:rFonts w:ascii="Georgia" w:hAnsi="Georgia" w:cs="Arial"/>
          <w:color w:val="000000"/>
          <w:sz w:val="24"/>
          <w:szCs w:val="24"/>
          <w:lang w:val="en-CA" w:eastAsia="en-CA"/>
        </w:rPr>
      </w:pPr>
    </w:p>
    <w:p w14:paraId="26C99143" w14:textId="77777777" w:rsidR="00A531C7" w:rsidRDefault="00A531C7" w:rsidP="002C1BBE">
      <w:pPr>
        <w:shd w:val="clear" w:color="auto" w:fill="FFFFFF"/>
        <w:jc w:val="both"/>
        <w:textAlignment w:val="baseline"/>
        <w:rPr>
          <w:rFonts w:ascii="Arial" w:hAnsi="Arial" w:cs="Arial"/>
          <w:color w:val="000000"/>
          <w:sz w:val="24"/>
          <w:szCs w:val="24"/>
          <w:lang w:val="en-CA" w:eastAsia="en-CA"/>
        </w:rPr>
      </w:pPr>
    </w:p>
    <w:p w14:paraId="4A1C73F0" w14:textId="77777777" w:rsidR="00A531C7" w:rsidRDefault="00A531C7" w:rsidP="002C1BBE">
      <w:pPr>
        <w:shd w:val="clear" w:color="auto" w:fill="FFFFFF"/>
        <w:jc w:val="both"/>
        <w:textAlignment w:val="baseline"/>
        <w:rPr>
          <w:rFonts w:ascii="Arial" w:hAnsi="Arial" w:cs="Arial"/>
          <w:color w:val="000000"/>
          <w:sz w:val="24"/>
          <w:szCs w:val="24"/>
          <w:lang w:val="en-CA" w:eastAsia="en-CA"/>
        </w:rPr>
      </w:pPr>
    </w:p>
    <w:p w14:paraId="378BE78C" w14:textId="77777777" w:rsidR="00A531C7" w:rsidRDefault="00A531C7" w:rsidP="002C1BBE">
      <w:pPr>
        <w:shd w:val="clear" w:color="auto" w:fill="FFFFFF"/>
        <w:jc w:val="both"/>
        <w:textAlignment w:val="baseline"/>
        <w:rPr>
          <w:rFonts w:ascii="Arial" w:hAnsi="Arial" w:cs="Arial"/>
          <w:color w:val="000000"/>
          <w:sz w:val="24"/>
          <w:szCs w:val="24"/>
          <w:lang w:val="en-CA" w:eastAsia="en-CA"/>
        </w:rPr>
      </w:pPr>
    </w:p>
    <w:sectPr w:rsidR="00A531C7" w:rsidSect="00F6646A">
      <w:headerReference w:type="default" r:id="rId14"/>
      <w:footerReference w:type="default" r:id="rId15"/>
      <w:headerReference w:type="first" r:id="rId16"/>
      <w:pgSz w:w="12240" w:h="15840" w:code="1"/>
      <w:pgMar w:top="1440" w:right="1080" w:bottom="1440" w:left="108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FB8EC" w14:textId="77777777" w:rsidR="00E61C93" w:rsidRDefault="00E61C93">
      <w:r>
        <w:separator/>
      </w:r>
    </w:p>
  </w:endnote>
  <w:endnote w:type="continuationSeparator" w:id="0">
    <w:p w14:paraId="2C24D6FF" w14:textId="77777777" w:rsidR="00E61C93" w:rsidRDefault="00E61C93">
      <w:r>
        <w:continuationSeparator/>
      </w:r>
    </w:p>
  </w:endnote>
  <w:endnote w:type="continuationNotice" w:id="1">
    <w:p w14:paraId="12F67286" w14:textId="77777777" w:rsidR="00E61C93" w:rsidRDefault="00E61C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ronet">
    <w:altName w:val="Calibri"/>
    <w:panose1 w:val="00000000000000000000"/>
    <w:charset w:val="00"/>
    <w:family w:val="script"/>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7385D" w14:textId="77777777" w:rsidR="00AB1D27" w:rsidRDefault="00AB1D27">
    <w:pPr>
      <w:pStyle w:val="Footer"/>
      <w:jc w:val="center"/>
      <w:rPr>
        <w:rFonts w:ascii="Arial" w:hAnsi="Arial"/>
        <w:b/>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9EAD4" w14:textId="77777777" w:rsidR="00E61C93" w:rsidRDefault="00E61C93">
      <w:r>
        <w:separator/>
      </w:r>
    </w:p>
  </w:footnote>
  <w:footnote w:type="continuationSeparator" w:id="0">
    <w:p w14:paraId="11A69F19" w14:textId="77777777" w:rsidR="00E61C93" w:rsidRDefault="00E61C93">
      <w:r>
        <w:continuationSeparator/>
      </w:r>
    </w:p>
  </w:footnote>
  <w:footnote w:type="continuationNotice" w:id="1">
    <w:p w14:paraId="61C49A8A" w14:textId="77777777" w:rsidR="00E61C93" w:rsidRDefault="00E61C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244901"/>
      <w:docPartObj>
        <w:docPartGallery w:val="Page Numbers (Top of Page)"/>
        <w:docPartUnique/>
      </w:docPartObj>
    </w:sdtPr>
    <w:sdtEndPr>
      <w:rPr>
        <w:noProof/>
      </w:rPr>
    </w:sdtEndPr>
    <w:sdtContent>
      <w:p w14:paraId="2E6F8EAF" w14:textId="729E10A0" w:rsidR="005C61E0" w:rsidRDefault="005C61E0">
        <w:pPr>
          <w:pStyle w:val="Header"/>
          <w:jc w:val="right"/>
        </w:pPr>
        <w:r w:rsidRPr="005C61E0">
          <w:rPr>
            <w:rFonts w:ascii="Tahoma" w:hAnsi="Tahoma" w:cs="Tahoma"/>
          </w:rPr>
          <w:fldChar w:fldCharType="begin"/>
        </w:r>
        <w:r w:rsidRPr="005C61E0">
          <w:rPr>
            <w:rFonts w:ascii="Tahoma" w:hAnsi="Tahoma" w:cs="Tahoma"/>
          </w:rPr>
          <w:instrText xml:space="preserve"> PAGE   \* MERGEFORMAT </w:instrText>
        </w:r>
        <w:r w:rsidRPr="005C61E0">
          <w:rPr>
            <w:rFonts w:ascii="Tahoma" w:hAnsi="Tahoma" w:cs="Tahoma"/>
          </w:rPr>
          <w:fldChar w:fldCharType="separate"/>
        </w:r>
        <w:r w:rsidR="001D46AD">
          <w:rPr>
            <w:rFonts w:ascii="Tahoma" w:hAnsi="Tahoma" w:cs="Tahoma"/>
            <w:noProof/>
          </w:rPr>
          <w:t>12</w:t>
        </w:r>
        <w:r w:rsidRPr="005C61E0">
          <w:rPr>
            <w:rFonts w:ascii="Tahoma" w:hAnsi="Tahoma" w:cs="Tahoma"/>
            <w:noProof/>
          </w:rPr>
          <w:fldChar w:fldCharType="end"/>
        </w:r>
      </w:p>
    </w:sdtContent>
  </w:sdt>
  <w:p w14:paraId="08C1A1B3" w14:textId="77777777" w:rsidR="00AB1D27" w:rsidRPr="002B784E" w:rsidRDefault="00AB1D27" w:rsidP="00762B7B">
    <w:pPr>
      <w:pStyle w:val="Header"/>
      <w:rPr>
        <w:rFonts w:ascii="Arial" w:hAnsi="Arial"/>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C3605" w14:textId="69E3F8D6" w:rsidR="00762B7B" w:rsidRPr="000E12C6" w:rsidRDefault="00762B7B" w:rsidP="007A705B">
    <w:pPr>
      <w:tabs>
        <w:tab w:val="left" w:pos="8610"/>
      </w:tabs>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BDF"/>
    <w:multiLevelType w:val="singleLevel"/>
    <w:tmpl w:val="04090017"/>
    <w:lvl w:ilvl="0">
      <w:start w:val="1"/>
      <w:numFmt w:val="lowerLetter"/>
      <w:lvlText w:val="%1)"/>
      <w:lvlJc w:val="left"/>
      <w:pPr>
        <w:ind w:left="720" w:hanging="360"/>
      </w:pPr>
      <w:rPr>
        <w:rFonts w:hint="default"/>
      </w:rPr>
    </w:lvl>
  </w:abstractNum>
  <w:abstractNum w:abstractNumId="1" w15:restartNumberingAfterBreak="0">
    <w:nsid w:val="079A440E"/>
    <w:multiLevelType w:val="hybridMultilevel"/>
    <w:tmpl w:val="629C50F4"/>
    <w:lvl w:ilvl="0" w:tplc="D7021BBC">
      <w:start w:val="2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B30151"/>
    <w:multiLevelType w:val="hybridMultilevel"/>
    <w:tmpl w:val="79B48E88"/>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13EA3129"/>
    <w:multiLevelType w:val="multilevel"/>
    <w:tmpl w:val="493CE1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2C4531"/>
    <w:multiLevelType w:val="hybridMultilevel"/>
    <w:tmpl w:val="075217D6"/>
    <w:lvl w:ilvl="0" w:tplc="E3F27C88">
      <w:start w:val="2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B67F41"/>
    <w:multiLevelType w:val="hybridMultilevel"/>
    <w:tmpl w:val="5AAE1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6A2A81"/>
    <w:multiLevelType w:val="hybridMultilevel"/>
    <w:tmpl w:val="71508A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FE39C2"/>
    <w:multiLevelType w:val="hybridMultilevel"/>
    <w:tmpl w:val="E682B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856A1E"/>
    <w:multiLevelType w:val="hybridMultilevel"/>
    <w:tmpl w:val="9EC6A76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29FD7D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2BA4F0D"/>
    <w:multiLevelType w:val="hybridMultilevel"/>
    <w:tmpl w:val="B19C3B8E"/>
    <w:lvl w:ilvl="0" w:tplc="5AACDD92">
      <w:start w:val="1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B20D25"/>
    <w:multiLevelType w:val="multilevel"/>
    <w:tmpl w:val="D7881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954E3B"/>
    <w:multiLevelType w:val="multilevel"/>
    <w:tmpl w:val="EBDCD7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A058A2"/>
    <w:multiLevelType w:val="hybridMultilevel"/>
    <w:tmpl w:val="4120BFA4"/>
    <w:lvl w:ilvl="0" w:tplc="B860CD72">
      <w:start w:val="14"/>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0390106"/>
    <w:multiLevelType w:val="multilevel"/>
    <w:tmpl w:val="07466A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F40268"/>
    <w:multiLevelType w:val="hybridMultilevel"/>
    <w:tmpl w:val="0AA6F290"/>
    <w:lvl w:ilvl="0" w:tplc="10090013">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6E031C0"/>
    <w:multiLevelType w:val="hybridMultilevel"/>
    <w:tmpl w:val="C6CE75A0"/>
    <w:lvl w:ilvl="0" w:tplc="0562C75C">
      <w:start w:val="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8A41BB"/>
    <w:multiLevelType w:val="multilevel"/>
    <w:tmpl w:val="BD1ED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333C4C"/>
    <w:multiLevelType w:val="hybridMultilevel"/>
    <w:tmpl w:val="CA86F67E"/>
    <w:lvl w:ilvl="0" w:tplc="EF366CDC">
      <w:start w:val="1"/>
      <w:numFmt w:val="upperRoman"/>
      <w:lvlText w:val="%1."/>
      <w:lvlJc w:val="right"/>
      <w:pPr>
        <w:ind w:left="63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A70F90"/>
    <w:multiLevelType w:val="multilevel"/>
    <w:tmpl w:val="7B06F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837B1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1E04620"/>
    <w:multiLevelType w:val="multilevel"/>
    <w:tmpl w:val="F8241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D94429"/>
    <w:multiLevelType w:val="hybridMultilevel"/>
    <w:tmpl w:val="57F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F608F9"/>
    <w:multiLevelType w:val="multilevel"/>
    <w:tmpl w:val="EBE2CD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040191"/>
    <w:multiLevelType w:val="multilevel"/>
    <w:tmpl w:val="807EDC3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15:restartNumberingAfterBreak="0">
    <w:nsid w:val="5D2D5499"/>
    <w:multiLevelType w:val="multilevel"/>
    <w:tmpl w:val="7CD8F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254767"/>
    <w:multiLevelType w:val="hybridMultilevel"/>
    <w:tmpl w:val="BCDE47AC"/>
    <w:lvl w:ilvl="0" w:tplc="951A7B32">
      <w:start w:val="20"/>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9B80CD2"/>
    <w:multiLevelType w:val="hybridMultilevel"/>
    <w:tmpl w:val="20BAC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111708"/>
    <w:multiLevelType w:val="hybridMultilevel"/>
    <w:tmpl w:val="0ECAB87A"/>
    <w:lvl w:ilvl="0" w:tplc="9200895C">
      <w:start w:val="1"/>
      <w:numFmt w:val="upp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F05361"/>
    <w:multiLevelType w:val="multilevel"/>
    <w:tmpl w:val="432C4E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4C54DB"/>
    <w:multiLevelType w:val="multilevel"/>
    <w:tmpl w:val="3A1E0F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72108E"/>
    <w:multiLevelType w:val="multilevel"/>
    <w:tmpl w:val="B17A42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C5780D"/>
    <w:multiLevelType w:val="hybridMultilevel"/>
    <w:tmpl w:val="B9F20606"/>
    <w:lvl w:ilvl="0" w:tplc="04090013">
      <w:start w:val="1"/>
      <w:numFmt w:val="upp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58220047">
    <w:abstractNumId w:val="9"/>
  </w:num>
  <w:num w:numId="2" w16cid:durableId="1251423792">
    <w:abstractNumId w:val="20"/>
  </w:num>
  <w:num w:numId="3" w16cid:durableId="752319782">
    <w:abstractNumId w:val="32"/>
  </w:num>
  <w:num w:numId="4" w16cid:durableId="839541317">
    <w:abstractNumId w:val="28"/>
  </w:num>
  <w:num w:numId="5" w16cid:durableId="919608037">
    <w:abstractNumId w:val="6"/>
  </w:num>
  <w:num w:numId="6" w16cid:durableId="12873931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05985096">
    <w:abstractNumId w:val="0"/>
    <w:lvlOverride w:ilvl="0">
      <w:startOverride w:val="1"/>
    </w:lvlOverride>
  </w:num>
  <w:num w:numId="8" w16cid:durableId="9056052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4295124">
    <w:abstractNumId w:val="15"/>
  </w:num>
  <w:num w:numId="10" w16cid:durableId="10957827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4727423">
    <w:abstractNumId w:val="16"/>
  </w:num>
  <w:num w:numId="12" w16cid:durableId="87166798">
    <w:abstractNumId w:val="7"/>
  </w:num>
  <w:num w:numId="13" w16cid:durableId="118378239">
    <w:abstractNumId w:val="25"/>
  </w:num>
  <w:num w:numId="14" w16cid:durableId="264534573">
    <w:abstractNumId w:val="14"/>
  </w:num>
  <w:num w:numId="15" w16cid:durableId="1933198503">
    <w:abstractNumId w:val="29"/>
  </w:num>
  <w:num w:numId="16" w16cid:durableId="597524376">
    <w:abstractNumId w:val="19"/>
  </w:num>
  <w:num w:numId="17" w16cid:durableId="243415959">
    <w:abstractNumId w:val="23"/>
  </w:num>
  <w:num w:numId="18" w16cid:durableId="1980766640">
    <w:abstractNumId w:val="31"/>
  </w:num>
  <w:num w:numId="19" w16cid:durableId="694577037">
    <w:abstractNumId w:val="3"/>
  </w:num>
  <w:num w:numId="20" w16cid:durableId="1222599814">
    <w:abstractNumId w:val="30"/>
  </w:num>
  <w:num w:numId="21" w16cid:durableId="424227027">
    <w:abstractNumId w:val="12"/>
  </w:num>
  <w:num w:numId="22" w16cid:durableId="1890416185">
    <w:abstractNumId w:val="10"/>
  </w:num>
  <w:num w:numId="23" w16cid:durableId="833036399">
    <w:abstractNumId w:val="4"/>
  </w:num>
  <w:num w:numId="24" w16cid:durableId="2112773840">
    <w:abstractNumId w:val="24"/>
  </w:num>
  <w:num w:numId="25" w16cid:durableId="178352631">
    <w:abstractNumId w:val="13"/>
  </w:num>
  <w:num w:numId="26" w16cid:durableId="1594164018">
    <w:abstractNumId w:val="26"/>
  </w:num>
  <w:num w:numId="27" w16cid:durableId="1457061893">
    <w:abstractNumId w:val="1"/>
  </w:num>
  <w:num w:numId="28" w16cid:durableId="402879401">
    <w:abstractNumId w:val="17"/>
  </w:num>
  <w:num w:numId="29" w16cid:durableId="1498114281">
    <w:abstractNumId w:val="5"/>
  </w:num>
  <w:num w:numId="30" w16cid:durableId="584725796">
    <w:abstractNumId w:val="22"/>
  </w:num>
  <w:num w:numId="31" w16cid:durableId="1760056458">
    <w:abstractNumId w:val="27"/>
  </w:num>
  <w:num w:numId="32" w16cid:durableId="1394619383">
    <w:abstractNumId w:val="21"/>
  </w:num>
  <w:num w:numId="33" w16cid:durableId="507674605">
    <w:abstractNumId w:val="11"/>
  </w:num>
  <w:num w:numId="34" w16cid:durableId="477377879">
    <w:abstractNumId w:val="2"/>
  </w:num>
  <w:num w:numId="35" w16cid:durableId="1959870692">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isplayBackgroundShape/>
  <w:embedSystemFonts/>
  <w:activeWritingStyle w:appName="MSWord" w:lang="en-ZA" w:vendorID="64" w:dllVersion="0" w:nlCheck="1" w:checkStyle="0"/>
  <w:activeWritingStyle w:appName="MSWord" w:lang="en-CA"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CF3"/>
    <w:rsid w:val="00000468"/>
    <w:rsid w:val="00000C4B"/>
    <w:rsid w:val="0000351F"/>
    <w:rsid w:val="00004522"/>
    <w:rsid w:val="0000490D"/>
    <w:rsid w:val="00004C21"/>
    <w:rsid w:val="0000539C"/>
    <w:rsid w:val="00005865"/>
    <w:rsid w:val="00005A3F"/>
    <w:rsid w:val="00006ABC"/>
    <w:rsid w:val="00006E13"/>
    <w:rsid w:val="00007055"/>
    <w:rsid w:val="00007292"/>
    <w:rsid w:val="00007507"/>
    <w:rsid w:val="00010181"/>
    <w:rsid w:val="00010A56"/>
    <w:rsid w:val="000111FA"/>
    <w:rsid w:val="00012D10"/>
    <w:rsid w:val="00013001"/>
    <w:rsid w:val="00013278"/>
    <w:rsid w:val="00014EF8"/>
    <w:rsid w:val="00015142"/>
    <w:rsid w:val="000153CB"/>
    <w:rsid w:val="00015AF7"/>
    <w:rsid w:val="00015DB0"/>
    <w:rsid w:val="000164D0"/>
    <w:rsid w:val="000168F1"/>
    <w:rsid w:val="00016927"/>
    <w:rsid w:val="00016931"/>
    <w:rsid w:val="0001782E"/>
    <w:rsid w:val="00020B4C"/>
    <w:rsid w:val="00022352"/>
    <w:rsid w:val="0002271F"/>
    <w:rsid w:val="000259E5"/>
    <w:rsid w:val="00025CC2"/>
    <w:rsid w:val="0002662F"/>
    <w:rsid w:val="000269C4"/>
    <w:rsid w:val="00027CC9"/>
    <w:rsid w:val="000308A3"/>
    <w:rsid w:val="00032556"/>
    <w:rsid w:val="00032BF8"/>
    <w:rsid w:val="00033ED3"/>
    <w:rsid w:val="00033F59"/>
    <w:rsid w:val="00034488"/>
    <w:rsid w:val="00034D14"/>
    <w:rsid w:val="00035FCD"/>
    <w:rsid w:val="00040108"/>
    <w:rsid w:val="00040154"/>
    <w:rsid w:val="000409EA"/>
    <w:rsid w:val="000410B4"/>
    <w:rsid w:val="0004133E"/>
    <w:rsid w:val="0004263E"/>
    <w:rsid w:val="000438CD"/>
    <w:rsid w:val="00043C0D"/>
    <w:rsid w:val="0004455A"/>
    <w:rsid w:val="00044AF8"/>
    <w:rsid w:val="00044E6D"/>
    <w:rsid w:val="000456C9"/>
    <w:rsid w:val="00045EE1"/>
    <w:rsid w:val="000469F8"/>
    <w:rsid w:val="00047165"/>
    <w:rsid w:val="00047187"/>
    <w:rsid w:val="000504E5"/>
    <w:rsid w:val="00051478"/>
    <w:rsid w:val="00052FC0"/>
    <w:rsid w:val="00053734"/>
    <w:rsid w:val="00055FA0"/>
    <w:rsid w:val="0005637B"/>
    <w:rsid w:val="00056B66"/>
    <w:rsid w:val="00056BCF"/>
    <w:rsid w:val="0005715C"/>
    <w:rsid w:val="00057848"/>
    <w:rsid w:val="00060464"/>
    <w:rsid w:val="00063A6C"/>
    <w:rsid w:val="000646E8"/>
    <w:rsid w:val="00064BC5"/>
    <w:rsid w:val="00066191"/>
    <w:rsid w:val="000662B3"/>
    <w:rsid w:val="0006647A"/>
    <w:rsid w:val="00066703"/>
    <w:rsid w:val="000672B4"/>
    <w:rsid w:val="00067A70"/>
    <w:rsid w:val="0007102D"/>
    <w:rsid w:val="00071199"/>
    <w:rsid w:val="000715E5"/>
    <w:rsid w:val="00071E72"/>
    <w:rsid w:val="00072383"/>
    <w:rsid w:val="000731CD"/>
    <w:rsid w:val="00074265"/>
    <w:rsid w:val="00075F9E"/>
    <w:rsid w:val="00076734"/>
    <w:rsid w:val="00076A21"/>
    <w:rsid w:val="00077C32"/>
    <w:rsid w:val="0008100B"/>
    <w:rsid w:val="00081574"/>
    <w:rsid w:val="00081706"/>
    <w:rsid w:val="00081BF0"/>
    <w:rsid w:val="00081C52"/>
    <w:rsid w:val="00082FDD"/>
    <w:rsid w:val="000836D4"/>
    <w:rsid w:val="000841E0"/>
    <w:rsid w:val="00084645"/>
    <w:rsid w:val="0008579D"/>
    <w:rsid w:val="000860E5"/>
    <w:rsid w:val="00086D95"/>
    <w:rsid w:val="000878C4"/>
    <w:rsid w:val="000902E8"/>
    <w:rsid w:val="0009141F"/>
    <w:rsid w:val="000925D8"/>
    <w:rsid w:val="0009286C"/>
    <w:rsid w:val="000930D5"/>
    <w:rsid w:val="00093224"/>
    <w:rsid w:val="000934E5"/>
    <w:rsid w:val="000936FD"/>
    <w:rsid w:val="0009598D"/>
    <w:rsid w:val="00095DB6"/>
    <w:rsid w:val="00096617"/>
    <w:rsid w:val="00096B79"/>
    <w:rsid w:val="000970E6"/>
    <w:rsid w:val="00097590"/>
    <w:rsid w:val="00097F8A"/>
    <w:rsid w:val="000A0252"/>
    <w:rsid w:val="000A0C12"/>
    <w:rsid w:val="000A232C"/>
    <w:rsid w:val="000A303F"/>
    <w:rsid w:val="000A3844"/>
    <w:rsid w:val="000A4DA8"/>
    <w:rsid w:val="000A4DED"/>
    <w:rsid w:val="000A7B5D"/>
    <w:rsid w:val="000A7DEE"/>
    <w:rsid w:val="000B05CA"/>
    <w:rsid w:val="000B19FC"/>
    <w:rsid w:val="000B1F44"/>
    <w:rsid w:val="000B3CED"/>
    <w:rsid w:val="000B425A"/>
    <w:rsid w:val="000B4F55"/>
    <w:rsid w:val="000B53BF"/>
    <w:rsid w:val="000B541A"/>
    <w:rsid w:val="000B5CA2"/>
    <w:rsid w:val="000B6CDA"/>
    <w:rsid w:val="000C0E8D"/>
    <w:rsid w:val="000C0EE1"/>
    <w:rsid w:val="000C123B"/>
    <w:rsid w:val="000C202C"/>
    <w:rsid w:val="000C21A0"/>
    <w:rsid w:val="000C2E57"/>
    <w:rsid w:val="000C305F"/>
    <w:rsid w:val="000C335E"/>
    <w:rsid w:val="000C5CCB"/>
    <w:rsid w:val="000C708B"/>
    <w:rsid w:val="000D01F0"/>
    <w:rsid w:val="000D0497"/>
    <w:rsid w:val="000D0A46"/>
    <w:rsid w:val="000D17FC"/>
    <w:rsid w:val="000D23E1"/>
    <w:rsid w:val="000D2778"/>
    <w:rsid w:val="000D3787"/>
    <w:rsid w:val="000D3E13"/>
    <w:rsid w:val="000D42DE"/>
    <w:rsid w:val="000D4A51"/>
    <w:rsid w:val="000D4B08"/>
    <w:rsid w:val="000D6606"/>
    <w:rsid w:val="000D7B4D"/>
    <w:rsid w:val="000D7EB8"/>
    <w:rsid w:val="000E07F1"/>
    <w:rsid w:val="000E0C0E"/>
    <w:rsid w:val="000E108A"/>
    <w:rsid w:val="000E11A9"/>
    <w:rsid w:val="000E12C6"/>
    <w:rsid w:val="000E25BD"/>
    <w:rsid w:val="000E274F"/>
    <w:rsid w:val="000E2B38"/>
    <w:rsid w:val="000E4262"/>
    <w:rsid w:val="000E53E3"/>
    <w:rsid w:val="000E6E7D"/>
    <w:rsid w:val="000E7056"/>
    <w:rsid w:val="000E793A"/>
    <w:rsid w:val="000F1E83"/>
    <w:rsid w:val="000F2035"/>
    <w:rsid w:val="000F20BF"/>
    <w:rsid w:val="000F228F"/>
    <w:rsid w:val="000F2507"/>
    <w:rsid w:val="000F433F"/>
    <w:rsid w:val="000F50B5"/>
    <w:rsid w:val="000F5929"/>
    <w:rsid w:val="000F598B"/>
    <w:rsid w:val="000F5C95"/>
    <w:rsid w:val="000F6248"/>
    <w:rsid w:val="000F6631"/>
    <w:rsid w:val="000F6C86"/>
    <w:rsid w:val="000F724F"/>
    <w:rsid w:val="000F7AF7"/>
    <w:rsid w:val="00100E21"/>
    <w:rsid w:val="001037E3"/>
    <w:rsid w:val="0010495E"/>
    <w:rsid w:val="00104CD2"/>
    <w:rsid w:val="0010533A"/>
    <w:rsid w:val="00106C62"/>
    <w:rsid w:val="001077B1"/>
    <w:rsid w:val="00107B98"/>
    <w:rsid w:val="00107E34"/>
    <w:rsid w:val="0011054B"/>
    <w:rsid w:val="001114A7"/>
    <w:rsid w:val="00111546"/>
    <w:rsid w:val="0011494B"/>
    <w:rsid w:val="001149A7"/>
    <w:rsid w:val="001164DF"/>
    <w:rsid w:val="0011657B"/>
    <w:rsid w:val="001165CC"/>
    <w:rsid w:val="00116887"/>
    <w:rsid w:val="001169B0"/>
    <w:rsid w:val="001207F4"/>
    <w:rsid w:val="00120953"/>
    <w:rsid w:val="00121ECA"/>
    <w:rsid w:val="00121FB5"/>
    <w:rsid w:val="001226D7"/>
    <w:rsid w:val="00122A47"/>
    <w:rsid w:val="00124A22"/>
    <w:rsid w:val="001257E2"/>
    <w:rsid w:val="0012642C"/>
    <w:rsid w:val="00127210"/>
    <w:rsid w:val="001279ED"/>
    <w:rsid w:val="00131832"/>
    <w:rsid w:val="001326BD"/>
    <w:rsid w:val="00132EDA"/>
    <w:rsid w:val="00135FA6"/>
    <w:rsid w:val="00137BE7"/>
    <w:rsid w:val="00137C7B"/>
    <w:rsid w:val="00137D08"/>
    <w:rsid w:val="0014136B"/>
    <w:rsid w:val="00143819"/>
    <w:rsid w:val="00143C10"/>
    <w:rsid w:val="00144520"/>
    <w:rsid w:val="0014542A"/>
    <w:rsid w:val="0014637A"/>
    <w:rsid w:val="001463EF"/>
    <w:rsid w:val="00146899"/>
    <w:rsid w:val="00146A59"/>
    <w:rsid w:val="00146E0C"/>
    <w:rsid w:val="00146E8C"/>
    <w:rsid w:val="0014713E"/>
    <w:rsid w:val="00150649"/>
    <w:rsid w:val="00150668"/>
    <w:rsid w:val="00151726"/>
    <w:rsid w:val="00151ECD"/>
    <w:rsid w:val="00151F44"/>
    <w:rsid w:val="001526E1"/>
    <w:rsid w:val="00152B41"/>
    <w:rsid w:val="00153687"/>
    <w:rsid w:val="00155129"/>
    <w:rsid w:val="001554A8"/>
    <w:rsid w:val="00157277"/>
    <w:rsid w:val="001572E1"/>
    <w:rsid w:val="00157487"/>
    <w:rsid w:val="00160667"/>
    <w:rsid w:val="00160850"/>
    <w:rsid w:val="00160D54"/>
    <w:rsid w:val="00160F1A"/>
    <w:rsid w:val="001616DE"/>
    <w:rsid w:val="00162EFC"/>
    <w:rsid w:val="00163510"/>
    <w:rsid w:val="00163EBA"/>
    <w:rsid w:val="0016464E"/>
    <w:rsid w:val="00165429"/>
    <w:rsid w:val="00165CBA"/>
    <w:rsid w:val="0016732B"/>
    <w:rsid w:val="0017105C"/>
    <w:rsid w:val="0017139B"/>
    <w:rsid w:val="001718BC"/>
    <w:rsid w:val="00172A35"/>
    <w:rsid w:val="00172A98"/>
    <w:rsid w:val="00172C40"/>
    <w:rsid w:val="001750BF"/>
    <w:rsid w:val="00175284"/>
    <w:rsid w:val="001752AB"/>
    <w:rsid w:val="001757F0"/>
    <w:rsid w:val="00176BA9"/>
    <w:rsid w:val="00177513"/>
    <w:rsid w:val="0018001D"/>
    <w:rsid w:val="00180C34"/>
    <w:rsid w:val="001824FE"/>
    <w:rsid w:val="00183336"/>
    <w:rsid w:val="00183FBA"/>
    <w:rsid w:val="00184C61"/>
    <w:rsid w:val="00185669"/>
    <w:rsid w:val="00187510"/>
    <w:rsid w:val="00187A19"/>
    <w:rsid w:val="0019192D"/>
    <w:rsid w:val="00191B69"/>
    <w:rsid w:val="001923C3"/>
    <w:rsid w:val="0019248B"/>
    <w:rsid w:val="00194858"/>
    <w:rsid w:val="00195F98"/>
    <w:rsid w:val="001960BC"/>
    <w:rsid w:val="0019647F"/>
    <w:rsid w:val="00197B94"/>
    <w:rsid w:val="00197F32"/>
    <w:rsid w:val="001A027D"/>
    <w:rsid w:val="001A0B3C"/>
    <w:rsid w:val="001A14B1"/>
    <w:rsid w:val="001A2686"/>
    <w:rsid w:val="001A420C"/>
    <w:rsid w:val="001A5953"/>
    <w:rsid w:val="001A6DE5"/>
    <w:rsid w:val="001A72C2"/>
    <w:rsid w:val="001A7723"/>
    <w:rsid w:val="001A787F"/>
    <w:rsid w:val="001B06B0"/>
    <w:rsid w:val="001B0C7E"/>
    <w:rsid w:val="001B0ED7"/>
    <w:rsid w:val="001B2FCA"/>
    <w:rsid w:val="001B31DF"/>
    <w:rsid w:val="001B4682"/>
    <w:rsid w:val="001B535A"/>
    <w:rsid w:val="001B5499"/>
    <w:rsid w:val="001B6109"/>
    <w:rsid w:val="001B6DA3"/>
    <w:rsid w:val="001B7C09"/>
    <w:rsid w:val="001C0170"/>
    <w:rsid w:val="001C01F0"/>
    <w:rsid w:val="001C18E2"/>
    <w:rsid w:val="001C2EA1"/>
    <w:rsid w:val="001C3894"/>
    <w:rsid w:val="001C3929"/>
    <w:rsid w:val="001C523B"/>
    <w:rsid w:val="001C587D"/>
    <w:rsid w:val="001C6729"/>
    <w:rsid w:val="001C68C6"/>
    <w:rsid w:val="001D0089"/>
    <w:rsid w:val="001D03C5"/>
    <w:rsid w:val="001D05B1"/>
    <w:rsid w:val="001D1500"/>
    <w:rsid w:val="001D2EF8"/>
    <w:rsid w:val="001D30EC"/>
    <w:rsid w:val="001D46AD"/>
    <w:rsid w:val="001D47C3"/>
    <w:rsid w:val="001D4858"/>
    <w:rsid w:val="001D4D33"/>
    <w:rsid w:val="001D5A46"/>
    <w:rsid w:val="001D60D1"/>
    <w:rsid w:val="001D7C3D"/>
    <w:rsid w:val="001D7C67"/>
    <w:rsid w:val="001D7F8C"/>
    <w:rsid w:val="001E31C4"/>
    <w:rsid w:val="001E37A9"/>
    <w:rsid w:val="001E429C"/>
    <w:rsid w:val="001E4526"/>
    <w:rsid w:val="001E4A09"/>
    <w:rsid w:val="001E7CDC"/>
    <w:rsid w:val="001F0951"/>
    <w:rsid w:val="001F2A40"/>
    <w:rsid w:val="001F2B7F"/>
    <w:rsid w:val="001F3650"/>
    <w:rsid w:val="001F4795"/>
    <w:rsid w:val="001F4AF2"/>
    <w:rsid w:val="001F5245"/>
    <w:rsid w:val="001F5A01"/>
    <w:rsid w:val="001F5CF8"/>
    <w:rsid w:val="001F6161"/>
    <w:rsid w:val="001F6FEB"/>
    <w:rsid w:val="001F7A24"/>
    <w:rsid w:val="0020010C"/>
    <w:rsid w:val="00201362"/>
    <w:rsid w:val="00202C37"/>
    <w:rsid w:val="00203036"/>
    <w:rsid w:val="00203562"/>
    <w:rsid w:val="002036FE"/>
    <w:rsid w:val="00203A7D"/>
    <w:rsid w:val="00204069"/>
    <w:rsid w:val="002050CA"/>
    <w:rsid w:val="0020586D"/>
    <w:rsid w:val="00205AA1"/>
    <w:rsid w:val="00206178"/>
    <w:rsid w:val="00206DC3"/>
    <w:rsid w:val="00210CE5"/>
    <w:rsid w:val="002116DC"/>
    <w:rsid w:val="0021331C"/>
    <w:rsid w:val="0021419C"/>
    <w:rsid w:val="002142EC"/>
    <w:rsid w:val="0021492E"/>
    <w:rsid w:val="00214AE3"/>
    <w:rsid w:val="00214B44"/>
    <w:rsid w:val="00215382"/>
    <w:rsid w:val="00215D3D"/>
    <w:rsid w:val="00215E3F"/>
    <w:rsid w:val="0021671C"/>
    <w:rsid w:val="00216903"/>
    <w:rsid w:val="00220F85"/>
    <w:rsid w:val="00223B7A"/>
    <w:rsid w:val="002250BA"/>
    <w:rsid w:val="0022676B"/>
    <w:rsid w:val="0022702B"/>
    <w:rsid w:val="00227F0C"/>
    <w:rsid w:val="00230C5B"/>
    <w:rsid w:val="00231525"/>
    <w:rsid w:val="0023159F"/>
    <w:rsid w:val="00231D38"/>
    <w:rsid w:val="00232A1A"/>
    <w:rsid w:val="00233295"/>
    <w:rsid w:val="00233E9B"/>
    <w:rsid w:val="00234330"/>
    <w:rsid w:val="00234B3E"/>
    <w:rsid w:val="00237082"/>
    <w:rsid w:val="00240027"/>
    <w:rsid w:val="00240C02"/>
    <w:rsid w:val="002417E7"/>
    <w:rsid w:val="002419AA"/>
    <w:rsid w:val="00241DA6"/>
    <w:rsid w:val="00241FBC"/>
    <w:rsid w:val="0024290F"/>
    <w:rsid w:val="00242AF2"/>
    <w:rsid w:val="00243037"/>
    <w:rsid w:val="00243155"/>
    <w:rsid w:val="00243E33"/>
    <w:rsid w:val="0024614E"/>
    <w:rsid w:val="00246906"/>
    <w:rsid w:val="00246A10"/>
    <w:rsid w:val="0024767A"/>
    <w:rsid w:val="00250AC8"/>
    <w:rsid w:val="002523C2"/>
    <w:rsid w:val="00252EB9"/>
    <w:rsid w:val="00252F3D"/>
    <w:rsid w:val="0025306F"/>
    <w:rsid w:val="00253F52"/>
    <w:rsid w:val="002540DD"/>
    <w:rsid w:val="00254CC9"/>
    <w:rsid w:val="002565B6"/>
    <w:rsid w:val="00257463"/>
    <w:rsid w:val="00257728"/>
    <w:rsid w:val="00257EDD"/>
    <w:rsid w:val="0026129D"/>
    <w:rsid w:val="00262329"/>
    <w:rsid w:val="0026298B"/>
    <w:rsid w:val="00262D33"/>
    <w:rsid w:val="00263039"/>
    <w:rsid w:val="0026431F"/>
    <w:rsid w:val="00264FA0"/>
    <w:rsid w:val="00265243"/>
    <w:rsid w:val="0026749F"/>
    <w:rsid w:val="0026764A"/>
    <w:rsid w:val="00270800"/>
    <w:rsid w:val="00270DE8"/>
    <w:rsid w:val="0027368C"/>
    <w:rsid w:val="00277138"/>
    <w:rsid w:val="00277174"/>
    <w:rsid w:val="002776AC"/>
    <w:rsid w:val="00280355"/>
    <w:rsid w:val="00280957"/>
    <w:rsid w:val="00280A8A"/>
    <w:rsid w:val="00281786"/>
    <w:rsid w:val="00284922"/>
    <w:rsid w:val="00285026"/>
    <w:rsid w:val="00286028"/>
    <w:rsid w:val="00286EFE"/>
    <w:rsid w:val="00287AE7"/>
    <w:rsid w:val="002909E3"/>
    <w:rsid w:val="00291D55"/>
    <w:rsid w:val="00292CF1"/>
    <w:rsid w:val="00292E21"/>
    <w:rsid w:val="00292FC3"/>
    <w:rsid w:val="0029324E"/>
    <w:rsid w:val="0029432B"/>
    <w:rsid w:val="00294FEE"/>
    <w:rsid w:val="002956AF"/>
    <w:rsid w:val="00297A4D"/>
    <w:rsid w:val="00297E8F"/>
    <w:rsid w:val="002A0053"/>
    <w:rsid w:val="002A0A83"/>
    <w:rsid w:val="002A0CB6"/>
    <w:rsid w:val="002A1D85"/>
    <w:rsid w:val="002A2F80"/>
    <w:rsid w:val="002A35A3"/>
    <w:rsid w:val="002A363D"/>
    <w:rsid w:val="002A4874"/>
    <w:rsid w:val="002A49CB"/>
    <w:rsid w:val="002A4B1B"/>
    <w:rsid w:val="002A4D73"/>
    <w:rsid w:val="002A4FF0"/>
    <w:rsid w:val="002A577A"/>
    <w:rsid w:val="002A5EA3"/>
    <w:rsid w:val="002A6532"/>
    <w:rsid w:val="002A663C"/>
    <w:rsid w:val="002A6C73"/>
    <w:rsid w:val="002A7872"/>
    <w:rsid w:val="002B051C"/>
    <w:rsid w:val="002B145C"/>
    <w:rsid w:val="002B1FC1"/>
    <w:rsid w:val="002B20D8"/>
    <w:rsid w:val="002B2167"/>
    <w:rsid w:val="002B2273"/>
    <w:rsid w:val="002B39E1"/>
    <w:rsid w:val="002B435B"/>
    <w:rsid w:val="002B4416"/>
    <w:rsid w:val="002B496B"/>
    <w:rsid w:val="002B53A8"/>
    <w:rsid w:val="002B639C"/>
    <w:rsid w:val="002B6ED7"/>
    <w:rsid w:val="002B748B"/>
    <w:rsid w:val="002B7827"/>
    <w:rsid w:val="002B784E"/>
    <w:rsid w:val="002B7EF2"/>
    <w:rsid w:val="002C07CB"/>
    <w:rsid w:val="002C0BB1"/>
    <w:rsid w:val="002C11FD"/>
    <w:rsid w:val="002C1BBE"/>
    <w:rsid w:val="002C2F27"/>
    <w:rsid w:val="002C359A"/>
    <w:rsid w:val="002C3FAB"/>
    <w:rsid w:val="002C48EF"/>
    <w:rsid w:val="002C6872"/>
    <w:rsid w:val="002C6E8C"/>
    <w:rsid w:val="002C7462"/>
    <w:rsid w:val="002D03AF"/>
    <w:rsid w:val="002D0A9A"/>
    <w:rsid w:val="002D13C3"/>
    <w:rsid w:val="002D3643"/>
    <w:rsid w:val="002D3DBE"/>
    <w:rsid w:val="002D4110"/>
    <w:rsid w:val="002D466D"/>
    <w:rsid w:val="002D4F4F"/>
    <w:rsid w:val="002D67CC"/>
    <w:rsid w:val="002D69B0"/>
    <w:rsid w:val="002D7FF0"/>
    <w:rsid w:val="002E167B"/>
    <w:rsid w:val="002E177A"/>
    <w:rsid w:val="002E4E54"/>
    <w:rsid w:val="002E529F"/>
    <w:rsid w:val="002E5D5A"/>
    <w:rsid w:val="002E5E9D"/>
    <w:rsid w:val="002E62F5"/>
    <w:rsid w:val="002E64EE"/>
    <w:rsid w:val="002E6AC2"/>
    <w:rsid w:val="002F07EF"/>
    <w:rsid w:val="002F21CC"/>
    <w:rsid w:val="002F3AC0"/>
    <w:rsid w:val="002F4BE6"/>
    <w:rsid w:val="002F570D"/>
    <w:rsid w:val="002F6CB9"/>
    <w:rsid w:val="00300CDA"/>
    <w:rsid w:val="0030147D"/>
    <w:rsid w:val="00301A63"/>
    <w:rsid w:val="00301AEC"/>
    <w:rsid w:val="00301EC9"/>
    <w:rsid w:val="003020C6"/>
    <w:rsid w:val="00302A5B"/>
    <w:rsid w:val="00302C27"/>
    <w:rsid w:val="00302E71"/>
    <w:rsid w:val="003031C3"/>
    <w:rsid w:val="0030417B"/>
    <w:rsid w:val="00304571"/>
    <w:rsid w:val="003056DB"/>
    <w:rsid w:val="003060C5"/>
    <w:rsid w:val="00306C3D"/>
    <w:rsid w:val="0030772D"/>
    <w:rsid w:val="00307A8D"/>
    <w:rsid w:val="00310078"/>
    <w:rsid w:val="00310500"/>
    <w:rsid w:val="0031171D"/>
    <w:rsid w:val="00311753"/>
    <w:rsid w:val="00311E4A"/>
    <w:rsid w:val="003127D7"/>
    <w:rsid w:val="00313FD9"/>
    <w:rsid w:val="003141F0"/>
    <w:rsid w:val="00314612"/>
    <w:rsid w:val="0031567F"/>
    <w:rsid w:val="00315FE7"/>
    <w:rsid w:val="00317999"/>
    <w:rsid w:val="003203D3"/>
    <w:rsid w:val="00320558"/>
    <w:rsid w:val="003208BA"/>
    <w:rsid w:val="003212A8"/>
    <w:rsid w:val="0032199E"/>
    <w:rsid w:val="00321CF3"/>
    <w:rsid w:val="00322AF3"/>
    <w:rsid w:val="00323EE6"/>
    <w:rsid w:val="00324534"/>
    <w:rsid w:val="003262FF"/>
    <w:rsid w:val="00326806"/>
    <w:rsid w:val="00326A31"/>
    <w:rsid w:val="00327AB8"/>
    <w:rsid w:val="00327BD1"/>
    <w:rsid w:val="00327CF3"/>
    <w:rsid w:val="00330B6C"/>
    <w:rsid w:val="003313D0"/>
    <w:rsid w:val="00331877"/>
    <w:rsid w:val="0033282F"/>
    <w:rsid w:val="00335085"/>
    <w:rsid w:val="0033511B"/>
    <w:rsid w:val="00336BF6"/>
    <w:rsid w:val="00337BF2"/>
    <w:rsid w:val="0034018C"/>
    <w:rsid w:val="003409FC"/>
    <w:rsid w:val="00340E68"/>
    <w:rsid w:val="00342D30"/>
    <w:rsid w:val="00343BD8"/>
    <w:rsid w:val="00345037"/>
    <w:rsid w:val="003478BC"/>
    <w:rsid w:val="003479AF"/>
    <w:rsid w:val="00350AC8"/>
    <w:rsid w:val="00350DD3"/>
    <w:rsid w:val="00351C98"/>
    <w:rsid w:val="00352068"/>
    <w:rsid w:val="00352282"/>
    <w:rsid w:val="00352B5C"/>
    <w:rsid w:val="00352DB3"/>
    <w:rsid w:val="00353CBA"/>
    <w:rsid w:val="003541B9"/>
    <w:rsid w:val="00354EAC"/>
    <w:rsid w:val="00355179"/>
    <w:rsid w:val="003558B1"/>
    <w:rsid w:val="00356E7C"/>
    <w:rsid w:val="00357726"/>
    <w:rsid w:val="0036047F"/>
    <w:rsid w:val="003605FA"/>
    <w:rsid w:val="00363285"/>
    <w:rsid w:val="0036330B"/>
    <w:rsid w:val="0036348A"/>
    <w:rsid w:val="00363A9A"/>
    <w:rsid w:val="00363B4B"/>
    <w:rsid w:val="0036499B"/>
    <w:rsid w:val="00364B6B"/>
    <w:rsid w:val="00364E67"/>
    <w:rsid w:val="00364E79"/>
    <w:rsid w:val="003656EB"/>
    <w:rsid w:val="003663CB"/>
    <w:rsid w:val="00366659"/>
    <w:rsid w:val="00367892"/>
    <w:rsid w:val="003678BF"/>
    <w:rsid w:val="00367A23"/>
    <w:rsid w:val="0037012A"/>
    <w:rsid w:val="00371944"/>
    <w:rsid w:val="00374304"/>
    <w:rsid w:val="00374591"/>
    <w:rsid w:val="00376255"/>
    <w:rsid w:val="00376545"/>
    <w:rsid w:val="00377457"/>
    <w:rsid w:val="00380670"/>
    <w:rsid w:val="00381594"/>
    <w:rsid w:val="00382CF6"/>
    <w:rsid w:val="0038311C"/>
    <w:rsid w:val="003834C8"/>
    <w:rsid w:val="0038376B"/>
    <w:rsid w:val="0038377F"/>
    <w:rsid w:val="00383A4F"/>
    <w:rsid w:val="00384ADE"/>
    <w:rsid w:val="003853A5"/>
    <w:rsid w:val="0038614F"/>
    <w:rsid w:val="00386BA6"/>
    <w:rsid w:val="00387F68"/>
    <w:rsid w:val="003915F4"/>
    <w:rsid w:val="00391C93"/>
    <w:rsid w:val="00391E1D"/>
    <w:rsid w:val="00392960"/>
    <w:rsid w:val="0039307A"/>
    <w:rsid w:val="003935E9"/>
    <w:rsid w:val="003942E6"/>
    <w:rsid w:val="0039439D"/>
    <w:rsid w:val="003943CB"/>
    <w:rsid w:val="003946C1"/>
    <w:rsid w:val="00394865"/>
    <w:rsid w:val="00394C2A"/>
    <w:rsid w:val="00394EF5"/>
    <w:rsid w:val="00395F9C"/>
    <w:rsid w:val="003963C5"/>
    <w:rsid w:val="0039791C"/>
    <w:rsid w:val="00397EDC"/>
    <w:rsid w:val="003A01AC"/>
    <w:rsid w:val="003A0F17"/>
    <w:rsid w:val="003A34D2"/>
    <w:rsid w:val="003A3558"/>
    <w:rsid w:val="003A4E08"/>
    <w:rsid w:val="003A5BFD"/>
    <w:rsid w:val="003A62A8"/>
    <w:rsid w:val="003A64BB"/>
    <w:rsid w:val="003A737A"/>
    <w:rsid w:val="003A7FBD"/>
    <w:rsid w:val="003B232A"/>
    <w:rsid w:val="003B3BBF"/>
    <w:rsid w:val="003B422E"/>
    <w:rsid w:val="003B538A"/>
    <w:rsid w:val="003B5E23"/>
    <w:rsid w:val="003B624D"/>
    <w:rsid w:val="003B6FC9"/>
    <w:rsid w:val="003B7544"/>
    <w:rsid w:val="003B78EB"/>
    <w:rsid w:val="003C094F"/>
    <w:rsid w:val="003C1D35"/>
    <w:rsid w:val="003C2264"/>
    <w:rsid w:val="003C2560"/>
    <w:rsid w:val="003C2716"/>
    <w:rsid w:val="003C3974"/>
    <w:rsid w:val="003C3CE3"/>
    <w:rsid w:val="003C3DA1"/>
    <w:rsid w:val="003C3EC9"/>
    <w:rsid w:val="003C5042"/>
    <w:rsid w:val="003C51C9"/>
    <w:rsid w:val="003C596A"/>
    <w:rsid w:val="003D036E"/>
    <w:rsid w:val="003D1032"/>
    <w:rsid w:val="003D131D"/>
    <w:rsid w:val="003D1C0D"/>
    <w:rsid w:val="003D21EF"/>
    <w:rsid w:val="003D25C9"/>
    <w:rsid w:val="003D27D1"/>
    <w:rsid w:val="003D3B55"/>
    <w:rsid w:val="003D3DEE"/>
    <w:rsid w:val="003D5059"/>
    <w:rsid w:val="003D591D"/>
    <w:rsid w:val="003D59F3"/>
    <w:rsid w:val="003D5BA1"/>
    <w:rsid w:val="003D7291"/>
    <w:rsid w:val="003D7C43"/>
    <w:rsid w:val="003E0E62"/>
    <w:rsid w:val="003E101C"/>
    <w:rsid w:val="003E25F8"/>
    <w:rsid w:val="003E2CBD"/>
    <w:rsid w:val="003E300A"/>
    <w:rsid w:val="003E35C9"/>
    <w:rsid w:val="003E3892"/>
    <w:rsid w:val="003E4566"/>
    <w:rsid w:val="003E545F"/>
    <w:rsid w:val="003E6530"/>
    <w:rsid w:val="003E6C63"/>
    <w:rsid w:val="003E6EDA"/>
    <w:rsid w:val="003E6F46"/>
    <w:rsid w:val="003F0150"/>
    <w:rsid w:val="003F2189"/>
    <w:rsid w:val="003F23BD"/>
    <w:rsid w:val="003F2901"/>
    <w:rsid w:val="003F34F9"/>
    <w:rsid w:val="003F374F"/>
    <w:rsid w:val="003F4222"/>
    <w:rsid w:val="003F47BD"/>
    <w:rsid w:val="003F64C9"/>
    <w:rsid w:val="003F6D07"/>
    <w:rsid w:val="003F6F60"/>
    <w:rsid w:val="004001C6"/>
    <w:rsid w:val="004013DF"/>
    <w:rsid w:val="0040155D"/>
    <w:rsid w:val="00402145"/>
    <w:rsid w:val="0040321E"/>
    <w:rsid w:val="004045BB"/>
    <w:rsid w:val="004049F9"/>
    <w:rsid w:val="004079DD"/>
    <w:rsid w:val="004101D3"/>
    <w:rsid w:val="004121BC"/>
    <w:rsid w:val="004127F8"/>
    <w:rsid w:val="00412806"/>
    <w:rsid w:val="00412BB2"/>
    <w:rsid w:val="00412F4D"/>
    <w:rsid w:val="00414995"/>
    <w:rsid w:val="004149A0"/>
    <w:rsid w:val="0041506A"/>
    <w:rsid w:val="004151D0"/>
    <w:rsid w:val="00415C24"/>
    <w:rsid w:val="00416209"/>
    <w:rsid w:val="0041622E"/>
    <w:rsid w:val="00417BB9"/>
    <w:rsid w:val="00421BD8"/>
    <w:rsid w:val="00424237"/>
    <w:rsid w:val="00424389"/>
    <w:rsid w:val="00425633"/>
    <w:rsid w:val="0042572A"/>
    <w:rsid w:val="00425DD6"/>
    <w:rsid w:val="00426AFC"/>
    <w:rsid w:val="004305C3"/>
    <w:rsid w:val="0043111F"/>
    <w:rsid w:val="00432A9C"/>
    <w:rsid w:val="00433CCC"/>
    <w:rsid w:val="00434442"/>
    <w:rsid w:val="0043544D"/>
    <w:rsid w:val="004362E3"/>
    <w:rsid w:val="004375A4"/>
    <w:rsid w:val="00440E8F"/>
    <w:rsid w:val="00440F06"/>
    <w:rsid w:val="0044134F"/>
    <w:rsid w:val="0044362F"/>
    <w:rsid w:val="00444339"/>
    <w:rsid w:val="00445991"/>
    <w:rsid w:val="00445EB9"/>
    <w:rsid w:val="00446209"/>
    <w:rsid w:val="004500DE"/>
    <w:rsid w:val="004504FE"/>
    <w:rsid w:val="00451F1C"/>
    <w:rsid w:val="00453254"/>
    <w:rsid w:val="004535B6"/>
    <w:rsid w:val="00454131"/>
    <w:rsid w:val="00454A9F"/>
    <w:rsid w:val="00454CFE"/>
    <w:rsid w:val="004561D4"/>
    <w:rsid w:val="00457669"/>
    <w:rsid w:val="00462AA7"/>
    <w:rsid w:val="0046333B"/>
    <w:rsid w:val="00463BD0"/>
    <w:rsid w:val="004644E9"/>
    <w:rsid w:val="00464D47"/>
    <w:rsid w:val="00465582"/>
    <w:rsid w:val="00465607"/>
    <w:rsid w:val="0046675B"/>
    <w:rsid w:val="00466BC1"/>
    <w:rsid w:val="004701E8"/>
    <w:rsid w:val="00470BBD"/>
    <w:rsid w:val="00471699"/>
    <w:rsid w:val="004720C6"/>
    <w:rsid w:val="0047264C"/>
    <w:rsid w:val="00472A81"/>
    <w:rsid w:val="00472ED8"/>
    <w:rsid w:val="00473904"/>
    <w:rsid w:val="004743F4"/>
    <w:rsid w:val="004756FE"/>
    <w:rsid w:val="00475B6D"/>
    <w:rsid w:val="00476162"/>
    <w:rsid w:val="004763ED"/>
    <w:rsid w:val="00481BB2"/>
    <w:rsid w:val="004825CB"/>
    <w:rsid w:val="00482632"/>
    <w:rsid w:val="00482744"/>
    <w:rsid w:val="00485969"/>
    <w:rsid w:val="00485C9B"/>
    <w:rsid w:val="0048668D"/>
    <w:rsid w:val="00486D4E"/>
    <w:rsid w:val="004876D5"/>
    <w:rsid w:val="004904D8"/>
    <w:rsid w:val="0049073E"/>
    <w:rsid w:val="0049082C"/>
    <w:rsid w:val="0049103F"/>
    <w:rsid w:val="0049129C"/>
    <w:rsid w:val="00491E63"/>
    <w:rsid w:val="00491E81"/>
    <w:rsid w:val="00492841"/>
    <w:rsid w:val="00492B8C"/>
    <w:rsid w:val="00492F49"/>
    <w:rsid w:val="00493D00"/>
    <w:rsid w:val="004943EB"/>
    <w:rsid w:val="004947D5"/>
    <w:rsid w:val="0049499D"/>
    <w:rsid w:val="00494C42"/>
    <w:rsid w:val="004951AB"/>
    <w:rsid w:val="0049590A"/>
    <w:rsid w:val="00496757"/>
    <w:rsid w:val="00496BD6"/>
    <w:rsid w:val="00497D6C"/>
    <w:rsid w:val="004A0048"/>
    <w:rsid w:val="004A057B"/>
    <w:rsid w:val="004A0C3A"/>
    <w:rsid w:val="004A0F16"/>
    <w:rsid w:val="004A0FBF"/>
    <w:rsid w:val="004A1A3B"/>
    <w:rsid w:val="004A2517"/>
    <w:rsid w:val="004A2B72"/>
    <w:rsid w:val="004A37F9"/>
    <w:rsid w:val="004A4673"/>
    <w:rsid w:val="004A532D"/>
    <w:rsid w:val="004A54B8"/>
    <w:rsid w:val="004A5614"/>
    <w:rsid w:val="004A5BDA"/>
    <w:rsid w:val="004A5E14"/>
    <w:rsid w:val="004A63EA"/>
    <w:rsid w:val="004A65CD"/>
    <w:rsid w:val="004A6FA7"/>
    <w:rsid w:val="004A7133"/>
    <w:rsid w:val="004A742F"/>
    <w:rsid w:val="004B06B4"/>
    <w:rsid w:val="004B0A7F"/>
    <w:rsid w:val="004B0C0C"/>
    <w:rsid w:val="004B11EB"/>
    <w:rsid w:val="004B180E"/>
    <w:rsid w:val="004B1CE2"/>
    <w:rsid w:val="004B3C2D"/>
    <w:rsid w:val="004B575E"/>
    <w:rsid w:val="004B5A9E"/>
    <w:rsid w:val="004B7D68"/>
    <w:rsid w:val="004C0052"/>
    <w:rsid w:val="004C02EE"/>
    <w:rsid w:val="004C06F9"/>
    <w:rsid w:val="004C0FD8"/>
    <w:rsid w:val="004C1182"/>
    <w:rsid w:val="004C1250"/>
    <w:rsid w:val="004C1E70"/>
    <w:rsid w:val="004C393F"/>
    <w:rsid w:val="004C5765"/>
    <w:rsid w:val="004C5B5A"/>
    <w:rsid w:val="004C5DAD"/>
    <w:rsid w:val="004C7205"/>
    <w:rsid w:val="004D0ED4"/>
    <w:rsid w:val="004D1494"/>
    <w:rsid w:val="004D1B6F"/>
    <w:rsid w:val="004D3C5F"/>
    <w:rsid w:val="004D3DAE"/>
    <w:rsid w:val="004D4094"/>
    <w:rsid w:val="004D5039"/>
    <w:rsid w:val="004D6400"/>
    <w:rsid w:val="004D7727"/>
    <w:rsid w:val="004D7E77"/>
    <w:rsid w:val="004E0BD3"/>
    <w:rsid w:val="004E16B3"/>
    <w:rsid w:val="004E1FEB"/>
    <w:rsid w:val="004E329A"/>
    <w:rsid w:val="004E4F75"/>
    <w:rsid w:val="004E6304"/>
    <w:rsid w:val="004E720D"/>
    <w:rsid w:val="004E7445"/>
    <w:rsid w:val="004E744E"/>
    <w:rsid w:val="004F20A7"/>
    <w:rsid w:val="004F2E8C"/>
    <w:rsid w:val="004F3CA7"/>
    <w:rsid w:val="004F45D0"/>
    <w:rsid w:val="004F7268"/>
    <w:rsid w:val="005018B4"/>
    <w:rsid w:val="00501A9C"/>
    <w:rsid w:val="00501CCD"/>
    <w:rsid w:val="00503448"/>
    <w:rsid w:val="00503529"/>
    <w:rsid w:val="00503A78"/>
    <w:rsid w:val="00503D7B"/>
    <w:rsid w:val="00504470"/>
    <w:rsid w:val="0050665E"/>
    <w:rsid w:val="005072C5"/>
    <w:rsid w:val="0050771D"/>
    <w:rsid w:val="00510061"/>
    <w:rsid w:val="005101FA"/>
    <w:rsid w:val="00510559"/>
    <w:rsid w:val="00513F9A"/>
    <w:rsid w:val="00514A1C"/>
    <w:rsid w:val="00515DF7"/>
    <w:rsid w:val="0051641A"/>
    <w:rsid w:val="00516A37"/>
    <w:rsid w:val="005172AE"/>
    <w:rsid w:val="0051755B"/>
    <w:rsid w:val="005208F2"/>
    <w:rsid w:val="00520A5C"/>
    <w:rsid w:val="00521C1C"/>
    <w:rsid w:val="005231CC"/>
    <w:rsid w:val="00523999"/>
    <w:rsid w:val="00525D5E"/>
    <w:rsid w:val="00525F64"/>
    <w:rsid w:val="0052678E"/>
    <w:rsid w:val="00526BCC"/>
    <w:rsid w:val="0053054B"/>
    <w:rsid w:val="00530AA7"/>
    <w:rsid w:val="00530DC3"/>
    <w:rsid w:val="00531641"/>
    <w:rsid w:val="00534086"/>
    <w:rsid w:val="0053459B"/>
    <w:rsid w:val="00535486"/>
    <w:rsid w:val="00535638"/>
    <w:rsid w:val="00536A97"/>
    <w:rsid w:val="005373E0"/>
    <w:rsid w:val="005376C1"/>
    <w:rsid w:val="005414D6"/>
    <w:rsid w:val="005414F6"/>
    <w:rsid w:val="0054208F"/>
    <w:rsid w:val="005437F2"/>
    <w:rsid w:val="00543985"/>
    <w:rsid w:val="00543D27"/>
    <w:rsid w:val="005443AB"/>
    <w:rsid w:val="00545ACA"/>
    <w:rsid w:val="00545DC2"/>
    <w:rsid w:val="00547D08"/>
    <w:rsid w:val="005509C7"/>
    <w:rsid w:val="005509E6"/>
    <w:rsid w:val="00550D45"/>
    <w:rsid w:val="00551B80"/>
    <w:rsid w:val="00552B3A"/>
    <w:rsid w:val="00554A76"/>
    <w:rsid w:val="005555B3"/>
    <w:rsid w:val="00556200"/>
    <w:rsid w:val="00557385"/>
    <w:rsid w:val="00557A8F"/>
    <w:rsid w:val="0056059A"/>
    <w:rsid w:val="00560BC9"/>
    <w:rsid w:val="00560C72"/>
    <w:rsid w:val="00561E5A"/>
    <w:rsid w:val="00562FA5"/>
    <w:rsid w:val="0056416E"/>
    <w:rsid w:val="005647D5"/>
    <w:rsid w:val="00570CB1"/>
    <w:rsid w:val="0057196A"/>
    <w:rsid w:val="00571B0B"/>
    <w:rsid w:val="00571D71"/>
    <w:rsid w:val="00571E42"/>
    <w:rsid w:val="00571FBD"/>
    <w:rsid w:val="00572F08"/>
    <w:rsid w:val="00574585"/>
    <w:rsid w:val="005762DD"/>
    <w:rsid w:val="0057683B"/>
    <w:rsid w:val="00576ECE"/>
    <w:rsid w:val="0057786B"/>
    <w:rsid w:val="005810AB"/>
    <w:rsid w:val="005819DF"/>
    <w:rsid w:val="00583973"/>
    <w:rsid w:val="00584812"/>
    <w:rsid w:val="00584AB9"/>
    <w:rsid w:val="005870C9"/>
    <w:rsid w:val="005874B3"/>
    <w:rsid w:val="005879CD"/>
    <w:rsid w:val="005908DC"/>
    <w:rsid w:val="00590CC7"/>
    <w:rsid w:val="005914BC"/>
    <w:rsid w:val="005920AF"/>
    <w:rsid w:val="005957B6"/>
    <w:rsid w:val="005A30B7"/>
    <w:rsid w:val="005A3964"/>
    <w:rsid w:val="005A3CE1"/>
    <w:rsid w:val="005A45DD"/>
    <w:rsid w:val="005A4956"/>
    <w:rsid w:val="005A507E"/>
    <w:rsid w:val="005A59EA"/>
    <w:rsid w:val="005A6A80"/>
    <w:rsid w:val="005A726E"/>
    <w:rsid w:val="005A7B70"/>
    <w:rsid w:val="005A7DEE"/>
    <w:rsid w:val="005B003E"/>
    <w:rsid w:val="005B04E2"/>
    <w:rsid w:val="005B0557"/>
    <w:rsid w:val="005B0715"/>
    <w:rsid w:val="005B0C9C"/>
    <w:rsid w:val="005B1537"/>
    <w:rsid w:val="005B1CF1"/>
    <w:rsid w:val="005B2E9B"/>
    <w:rsid w:val="005B3DE2"/>
    <w:rsid w:val="005B46E3"/>
    <w:rsid w:val="005B6CD8"/>
    <w:rsid w:val="005B7F05"/>
    <w:rsid w:val="005C0A11"/>
    <w:rsid w:val="005C3408"/>
    <w:rsid w:val="005C5E89"/>
    <w:rsid w:val="005C5F68"/>
    <w:rsid w:val="005C60A9"/>
    <w:rsid w:val="005C61E0"/>
    <w:rsid w:val="005C63DE"/>
    <w:rsid w:val="005C67FB"/>
    <w:rsid w:val="005C6FF7"/>
    <w:rsid w:val="005C7A52"/>
    <w:rsid w:val="005C7EB5"/>
    <w:rsid w:val="005D1FE1"/>
    <w:rsid w:val="005D27EB"/>
    <w:rsid w:val="005D3792"/>
    <w:rsid w:val="005D3CE7"/>
    <w:rsid w:val="005D45CB"/>
    <w:rsid w:val="005D49F8"/>
    <w:rsid w:val="005D4FEA"/>
    <w:rsid w:val="005D5BDB"/>
    <w:rsid w:val="005D6C42"/>
    <w:rsid w:val="005D6C6B"/>
    <w:rsid w:val="005D6D42"/>
    <w:rsid w:val="005D78C6"/>
    <w:rsid w:val="005E0228"/>
    <w:rsid w:val="005E052D"/>
    <w:rsid w:val="005E0821"/>
    <w:rsid w:val="005E16EB"/>
    <w:rsid w:val="005E2CF4"/>
    <w:rsid w:val="005E3237"/>
    <w:rsid w:val="005E4899"/>
    <w:rsid w:val="005E5AFC"/>
    <w:rsid w:val="005E636C"/>
    <w:rsid w:val="005E65A1"/>
    <w:rsid w:val="005F28F5"/>
    <w:rsid w:val="005F2B52"/>
    <w:rsid w:val="005F2D72"/>
    <w:rsid w:val="005F41E9"/>
    <w:rsid w:val="005F4844"/>
    <w:rsid w:val="005F5539"/>
    <w:rsid w:val="005F7730"/>
    <w:rsid w:val="005F78A0"/>
    <w:rsid w:val="006022FD"/>
    <w:rsid w:val="006031D1"/>
    <w:rsid w:val="006033F1"/>
    <w:rsid w:val="0060494E"/>
    <w:rsid w:val="00605B91"/>
    <w:rsid w:val="006060F7"/>
    <w:rsid w:val="0061254B"/>
    <w:rsid w:val="00612655"/>
    <w:rsid w:val="00612D09"/>
    <w:rsid w:val="00614A5D"/>
    <w:rsid w:val="00614CF9"/>
    <w:rsid w:val="00615423"/>
    <w:rsid w:val="00616B4C"/>
    <w:rsid w:val="00616D8C"/>
    <w:rsid w:val="00617193"/>
    <w:rsid w:val="006174AC"/>
    <w:rsid w:val="0062182E"/>
    <w:rsid w:val="00621AFF"/>
    <w:rsid w:val="00621B40"/>
    <w:rsid w:val="00622BC5"/>
    <w:rsid w:val="00622C01"/>
    <w:rsid w:val="0062556D"/>
    <w:rsid w:val="00625E22"/>
    <w:rsid w:val="00626278"/>
    <w:rsid w:val="006271B6"/>
    <w:rsid w:val="00627460"/>
    <w:rsid w:val="0063265C"/>
    <w:rsid w:val="00632901"/>
    <w:rsid w:val="00633970"/>
    <w:rsid w:val="006339B5"/>
    <w:rsid w:val="00633E87"/>
    <w:rsid w:val="0063415F"/>
    <w:rsid w:val="00635C6E"/>
    <w:rsid w:val="006365B8"/>
    <w:rsid w:val="00637827"/>
    <w:rsid w:val="00637E3B"/>
    <w:rsid w:val="00640654"/>
    <w:rsid w:val="0064094F"/>
    <w:rsid w:val="00640A29"/>
    <w:rsid w:val="00643924"/>
    <w:rsid w:val="00644300"/>
    <w:rsid w:val="006447FD"/>
    <w:rsid w:val="00644E70"/>
    <w:rsid w:val="006456B5"/>
    <w:rsid w:val="0064572A"/>
    <w:rsid w:val="00645E11"/>
    <w:rsid w:val="00646549"/>
    <w:rsid w:val="006472C8"/>
    <w:rsid w:val="00650513"/>
    <w:rsid w:val="00650C18"/>
    <w:rsid w:val="0065146C"/>
    <w:rsid w:val="006515A2"/>
    <w:rsid w:val="00651892"/>
    <w:rsid w:val="00651EC7"/>
    <w:rsid w:val="006563BB"/>
    <w:rsid w:val="00656597"/>
    <w:rsid w:val="00657230"/>
    <w:rsid w:val="00657802"/>
    <w:rsid w:val="00657E42"/>
    <w:rsid w:val="00657E6B"/>
    <w:rsid w:val="006604CE"/>
    <w:rsid w:val="00661D42"/>
    <w:rsid w:val="00662C4A"/>
    <w:rsid w:val="00663A62"/>
    <w:rsid w:val="00664E16"/>
    <w:rsid w:val="0066553A"/>
    <w:rsid w:val="00667A71"/>
    <w:rsid w:val="006706F5"/>
    <w:rsid w:val="00672879"/>
    <w:rsid w:val="00673544"/>
    <w:rsid w:val="00673660"/>
    <w:rsid w:val="00673BE5"/>
    <w:rsid w:val="0067418A"/>
    <w:rsid w:val="00674720"/>
    <w:rsid w:val="00674E4B"/>
    <w:rsid w:val="0067667B"/>
    <w:rsid w:val="00676785"/>
    <w:rsid w:val="006777D0"/>
    <w:rsid w:val="006803B8"/>
    <w:rsid w:val="0068116C"/>
    <w:rsid w:val="00681193"/>
    <w:rsid w:val="00683D41"/>
    <w:rsid w:val="0068404B"/>
    <w:rsid w:val="006848D7"/>
    <w:rsid w:val="00685E34"/>
    <w:rsid w:val="0068678E"/>
    <w:rsid w:val="0068697B"/>
    <w:rsid w:val="00686A0F"/>
    <w:rsid w:val="006908A8"/>
    <w:rsid w:val="00690ADF"/>
    <w:rsid w:val="00690E55"/>
    <w:rsid w:val="006915B9"/>
    <w:rsid w:val="00694581"/>
    <w:rsid w:val="00695F8C"/>
    <w:rsid w:val="00697FAD"/>
    <w:rsid w:val="006A0487"/>
    <w:rsid w:val="006A15E7"/>
    <w:rsid w:val="006A2196"/>
    <w:rsid w:val="006A2446"/>
    <w:rsid w:val="006A27A3"/>
    <w:rsid w:val="006A2C9F"/>
    <w:rsid w:val="006A3482"/>
    <w:rsid w:val="006A3E09"/>
    <w:rsid w:val="006A4831"/>
    <w:rsid w:val="006A52DA"/>
    <w:rsid w:val="006A54CF"/>
    <w:rsid w:val="006A564E"/>
    <w:rsid w:val="006A660C"/>
    <w:rsid w:val="006A682A"/>
    <w:rsid w:val="006A698F"/>
    <w:rsid w:val="006A7630"/>
    <w:rsid w:val="006A779B"/>
    <w:rsid w:val="006B0400"/>
    <w:rsid w:val="006B082C"/>
    <w:rsid w:val="006B0E17"/>
    <w:rsid w:val="006B33DC"/>
    <w:rsid w:val="006B37DE"/>
    <w:rsid w:val="006B38E7"/>
    <w:rsid w:val="006B4FED"/>
    <w:rsid w:val="006B57F7"/>
    <w:rsid w:val="006B5EC5"/>
    <w:rsid w:val="006B7389"/>
    <w:rsid w:val="006B7C0D"/>
    <w:rsid w:val="006C0A95"/>
    <w:rsid w:val="006C0CCE"/>
    <w:rsid w:val="006C112B"/>
    <w:rsid w:val="006C119C"/>
    <w:rsid w:val="006C11A7"/>
    <w:rsid w:val="006C13AC"/>
    <w:rsid w:val="006C3237"/>
    <w:rsid w:val="006C534F"/>
    <w:rsid w:val="006C578A"/>
    <w:rsid w:val="006C5A12"/>
    <w:rsid w:val="006C5B2C"/>
    <w:rsid w:val="006C5CBF"/>
    <w:rsid w:val="006C660D"/>
    <w:rsid w:val="006C6D2A"/>
    <w:rsid w:val="006D0603"/>
    <w:rsid w:val="006D09C1"/>
    <w:rsid w:val="006D0D23"/>
    <w:rsid w:val="006D1C5F"/>
    <w:rsid w:val="006D2779"/>
    <w:rsid w:val="006D349E"/>
    <w:rsid w:val="006D422C"/>
    <w:rsid w:val="006D44D4"/>
    <w:rsid w:val="006D4B76"/>
    <w:rsid w:val="006D4D68"/>
    <w:rsid w:val="006D5851"/>
    <w:rsid w:val="006D6040"/>
    <w:rsid w:val="006E11FF"/>
    <w:rsid w:val="006E14DD"/>
    <w:rsid w:val="006E16DD"/>
    <w:rsid w:val="006E20BA"/>
    <w:rsid w:val="006E226A"/>
    <w:rsid w:val="006E2507"/>
    <w:rsid w:val="006E3704"/>
    <w:rsid w:val="006E399C"/>
    <w:rsid w:val="006E47B9"/>
    <w:rsid w:val="006E58EB"/>
    <w:rsid w:val="006E60DD"/>
    <w:rsid w:val="006E6965"/>
    <w:rsid w:val="006E6E7D"/>
    <w:rsid w:val="006E72EF"/>
    <w:rsid w:val="006F0310"/>
    <w:rsid w:val="006F27B0"/>
    <w:rsid w:val="006F2993"/>
    <w:rsid w:val="006F2AB5"/>
    <w:rsid w:val="006F4C91"/>
    <w:rsid w:val="006F57B3"/>
    <w:rsid w:val="006F5EFB"/>
    <w:rsid w:val="006F66B1"/>
    <w:rsid w:val="006F67E3"/>
    <w:rsid w:val="006F6C1B"/>
    <w:rsid w:val="0070004C"/>
    <w:rsid w:val="00700225"/>
    <w:rsid w:val="00700288"/>
    <w:rsid w:val="0070186E"/>
    <w:rsid w:val="00701A7A"/>
    <w:rsid w:val="00702273"/>
    <w:rsid w:val="007038D1"/>
    <w:rsid w:val="00703E3F"/>
    <w:rsid w:val="00705433"/>
    <w:rsid w:val="00705AB7"/>
    <w:rsid w:val="00706027"/>
    <w:rsid w:val="00706C32"/>
    <w:rsid w:val="00706F70"/>
    <w:rsid w:val="00710085"/>
    <w:rsid w:val="00710CCE"/>
    <w:rsid w:val="00710F77"/>
    <w:rsid w:val="00711210"/>
    <w:rsid w:val="00713014"/>
    <w:rsid w:val="0071322E"/>
    <w:rsid w:val="00713802"/>
    <w:rsid w:val="00713A33"/>
    <w:rsid w:val="007141C5"/>
    <w:rsid w:val="00714572"/>
    <w:rsid w:val="007158E8"/>
    <w:rsid w:val="00715947"/>
    <w:rsid w:val="00715BFB"/>
    <w:rsid w:val="007163DA"/>
    <w:rsid w:val="00716777"/>
    <w:rsid w:val="007168D7"/>
    <w:rsid w:val="00717AAC"/>
    <w:rsid w:val="00717CB3"/>
    <w:rsid w:val="0072054F"/>
    <w:rsid w:val="0072113B"/>
    <w:rsid w:val="00721145"/>
    <w:rsid w:val="00721808"/>
    <w:rsid w:val="00721BF6"/>
    <w:rsid w:val="007224BF"/>
    <w:rsid w:val="00723CE9"/>
    <w:rsid w:val="00725DD9"/>
    <w:rsid w:val="00726CDD"/>
    <w:rsid w:val="00726FD9"/>
    <w:rsid w:val="007272B2"/>
    <w:rsid w:val="007273A9"/>
    <w:rsid w:val="00727777"/>
    <w:rsid w:val="00727D7B"/>
    <w:rsid w:val="007300DD"/>
    <w:rsid w:val="007305CB"/>
    <w:rsid w:val="00730969"/>
    <w:rsid w:val="00730D14"/>
    <w:rsid w:val="0073229F"/>
    <w:rsid w:val="007322F0"/>
    <w:rsid w:val="00732494"/>
    <w:rsid w:val="00732B80"/>
    <w:rsid w:val="007348AC"/>
    <w:rsid w:val="00734A53"/>
    <w:rsid w:val="007350EA"/>
    <w:rsid w:val="00735867"/>
    <w:rsid w:val="0073667B"/>
    <w:rsid w:val="00736F66"/>
    <w:rsid w:val="00737841"/>
    <w:rsid w:val="0074002D"/>
    <w:rsid w:val="00740123"/>
    <w:rsid w:val="0074130E"/>
    <w:rsid w:val="00742663"/>
    <w:rsid w:val="00742B89"/>
    <w:rsid w:val="007435CB"/>
    <w:rsid w:val="00743AA1"/>
    <w:rsid w:val="0074657E"/>
    <w:rsid w:val="007504B0"/>
    <w:rsid w:val="0075064D"/>
    <w:rsid w:val="00750795"/>
    <w:rsid w:val="007507BC"/>
    <w:rsid w:val="00751068"/>
    <w:rsid w:val="00752839"/>
    <w:rsid w:val="00752AEE"/>
    <w:rsid w:val="00752B68"/>
    <w:rsid w:val="00754C25"/>
    <w:rsid w:val="0075547B"/>
    <w:rsid w:val="00755B6C"/>
    <w:rsid w:val="00755C06"/>
    <w:rsid w:val="007563B5"/>
    <w:rsid w:val="007566BA"/>
    <w:rsid w:val="00756E7D"/>
    <w:rsid w:val="007577FA"/>
    <w:rsid w:val="00757F36"/>
    <w:rsid w:val="0076109D"/>
    <w:rsid w:val="007615BB"/>
    <w:rsid w:val="0076182F"/>
    <w:rsid w:val="007626CB"/>
    <w:rsid w:val="007626F8"/>
    <w:rsid w:val="0076289D"/>
    <w:rsid w:val="00762B7B"/>
    <w:rsid w:val="00763085"/>
    <w:rsid w:val="007632B0"/>
    <w:rsid w:val="0076483B"/>
    <w:rsid w:val="00765635"/>
    <w:rsid w:val="0076580D"/>
    <w:rsid w:val="00766EF9"/>
    <w:rsid w:val="00767115"/>
    <w:rsid w:val="00770835"/>
    <w:rsid w:val="00770AC7"/>
    <w:rsid w:val="00772885"/>
    <w:rsid w:val="0077291F"/>
    <w:rsid w:val="007731E5"/>
    <w:rsid w:val="00773BD4"/>
    <w:rsid w:val="00774739"/>
    <w:rsid w:val="00774BEE"/>
    <w:rsid w:val="00774C71"/>
    <w:rsid w:val="007771D8"/>
    <w:rsid w:val="0078060E"/>
    <w:rsid w:val="00780A78"/>
    <w:rsid w:val="00783393"/>
    <w:rsid w:val="00783E2A"/>
    <w:rsid w:val="0078581D"/>
    <w:rsid w:val="00785C50"/>
    <w:rsid w:val="00785C9F"/>
    <w:rsid w:val="007862D5"/>
    <w:rsid w:val="00787197"/>
    <w:rsid w:val="007874B4"/>
    <w:rsid w:val="00790484"/>
    <w:rsid w:val="00790840"/>
    <w:rsid w:val="007923E9"/>
    <w:rsid w:val="00792CEE"/>
    <w:rsid w:val="007935E8"/>
    <w:rsid w:val="007938E5"/>
    <w:rsid w:val="00793AC7"/>
    <w:rsid w:val="00794D33"/>
    <w:rsid w:val="00795268"/>
    <w:rsid w:val="00795B85"/>
    <w:rsid w:val="007962B4"/>
    <w:rsid w:val="0079688F"/>
    <w:rsid w:val="00797AC6"/>
    <w:rsid w:val="00797B4C"/>
    <w:rsid w:val="00797B9A"/>
    <w:rsid w:val="00797D39"/>
    <w:rsid w:val="007A0391"/>
    <w:rsid w:val="007A0CD6"/>
    <w:rsid w:val="007A1142"/>
    <w:rsid w:val="007A1849"/>
    <w:rsid w:val="007A1B6A"/>
    <w:rsid w:val="007A2B1C"/>
    <w:rsid w:val="007A5E92"/>
    <w:rsid w:val="007A68C6"/>
    <w:rsid w:val="007A6A89"/>
    <w:rsid w:val="007A6CB8"/>
    <w:rsid w:val="007A705B"/>
    <w:rsid w:val="007A77E9"/>
    <w:rsid w:val="007A7B11"/>
    <w:rsid w:val="007B00B7"/>
    <w:rsid w:val="007B0C6F"/>
    <w:rsid w:val="007B18B0"/>
    <w:rsid w:val="007B3193"/>
    <w:rsid w:val="007B34AF"/>
    <w:rsid w:val="007B35DF"/>
    <w:rsid w:val="007B36E1"/>
    <w:rsid w:val="007B49D9"/>
    <w:rsid w:val="007B6115"/>
    <w:rsid w:val="007C1133"/>
    <w:rsid w:val="007C2833"/>
    <w:rsid w:val="007C2A7B"/>
    <w:rsid w:val="007C2A84"/>
    <w:rsid w:val="007C2B50"/>
    <w:rsid w:val="007C3017"/>
    <w:rsid w:val="007C3566"/>
    <w:rsid w:val="007C3A18"/>
    <w:rsid w:val="007C42EC"/>
    <w:rsid w:val="007C5206"/>
    <w:rsid w:val="007C723D"/>
    <w:rsid w:val="007C7C75"/>
    <w:rsid w:val="007C7CC3"/>
    <w:rsid w:val="007D08E2"/>
    <w:rsid w:val="007D1605"/>
    <w:rsid w:val="007D1D95"/>
    <w:rsid w:val="007D2368"/>
    <w:rsid w:val="007D24E0"/>
    <w:rsid w:val="007D2B22"/>
    <w:rsid w:val="007D3B39"/>
    <w:rsid w:val="007D40D1"/>
    <w:rsid w:val="007D552A"/>
    <w:rsid w:val="007D5992"/>
    <w:rsid w:val="007D6D8A"/>
    <w:rsid w:val="007D7A51"/>
    <w:rsid w:val="007D7F89"/>
    <w:rsid w:val="007E007B"/>
    <w:rsid w:val="007E04AD"/>
    <w:rsid w:val="007E07A1"/>
    <w:rsid w:val="007E0C01"/>
    <w:rsid w:val="007E0CAE"/>
    <w:rsid w:val="007E0CDF"/>
    <w:rsid w:val="007E1270"/>
    <w:rsid w:val="007E13AC"/>
    <w:rsid w:val="007E1813"/>
    <w:rsid w:val="007E2581"/>
    <w:rsid w:val="007E5C1A"/>
    <w:rsid w:val="007E6EEA"/>
    <w:rsid w:val="007E6F69"/>
    <w:rsid w:val="007E716E"/>
    <w:rsid w:val="007E71EF"/>
    <w:rsid w:val="007E786C"/>
    <w:rsid w:val="007E7A07"/>
    <w:rsid w:val="007F068B"/>
    <w:rsid w:val="007F183F"/>
    <w:rsid w:val="007F208A"/>
    <w:rsid w:val="007F24FE"/>
    <w:rsid w:val="007F26B3"/>
    <w:rsid w:val="007F29C7"/>
    <w:rsid w:val="007F374E"/>
    <w:rsid w:val="007F3DBF"/>
    <w:rsid w:val="007F3DCD"/>
    <w:rsid w:val="007F52B8"/>
    <w:rsid w:val="007F77CF"/>
    <w:rsid w:val="007F7C97"/>
    <w:rsid w:val="007F7D1F"/>
    <w:rsid w:val="00800344"/>
    <w:rsid w:val="0080143B"/>
    <w:rsid w:val="00801742"/>
    <w:rsid w:val="008027C8"/>
    <w:rsid w:val="00803301"/>
    <w:rsid w:val="008067C8"/>
    <w:rsid w:val="00807EF2"/>
    <w:rsid w:val="00810107"/>
    <w:rsid w:val="00810E4B"/>
    <w:rsid w:val="0081174C"/>
    <w:rsid w:val="00811761"/>
    <w:rsid w:val="00811D4B"/>
    <w:rsid w:val="008138BF"/>
    <w:rsid w:val="0081495B"/>
    <w:rsid w:val="00814CAE"/>
    <w:rsid w:val="00814EE9"/>
    <w:rsid w:val="00815341"/>
    <w:rsid w:val="00815704"/>
    <w:rsid w:val="00816702"/>
    <w:rsid w:val="0081788A"/>
    <w:rsid w:val="00817BB0"/>
    <w:rsid w:val="00821421"/>
    <w:rsid w:val="008222BA"/>
    <w:rsid w:val="00823C70"/>
    <w:rsid w:val="0082477D"/>
    <w:rsid w:val="0082511D"/>
    <w:rsid w:val="008258C5"/>
    <w:rsid w:val="008264BE"/>
    <w:rsid w:val="008275A1"/>
    <w:rsid w:val="008308C0"/>
    <w:rsid w:val="00830CDF"/>
    <w:rsid w:val="00831E35"/>
    <w:rsid w:val="00831E41"/>
    <w:rsid w:val="00833217"/>
    <w:rsid w:val="00836468"/>
    <w:rsid w:val="00837BD5"/>
    <w:rsid w:val="0084032F"/>
    <w:rsid w:val="0084042A"/>
    <w:rsid w:val="0084088A"/>
    <w:rsid w:val="00840BAF"/>
    <w:rsid w:val="00841C3C"/>
    <w:rsid w:val="00842AC8"/>
    <w:rsid w:val="008436B1"/>
    <w:rsid w:val="00843FDD"/>
    <w:rsid w:val="008445A1"/>
    <w:rsid w:val="00845CAE"/>
    <w:rsid w:val="00845ED4"/>
    <w:rsid w:val="00847F46"/>
    <w:rsid w:val="008500FA"/>
    <w:rsid w:val="008504AA"/>
    <w:rsid w:val="00850555"/>
    <w:rsid w:val="00850E5D"/>
    <w:rsid w:val="0085109A"/>
    <w:rsid w:val="0085171F"/>
    <w:rsid w:val="0085194F"/>
    <w:rsid w:val="008528E1"/>
    <w:rsid w:val="00853018"/>
    <w:rsid w:val="00854427"/>
    <w:rsid w:val="00854E13"/>
    <w:rsid w:val="00855451"/>
    <w:rsid w:val="0085652B"/>
    <w:rsid w:val="00856A94"/>
    <w:rsid w:val="00860A18"/>
    <w:rsid w:val="0086117E"/>
    <w:rsid w:val="0086289A"/>
    <w:rsid w:val="00862C2E"/>
    <w:rsid w:val="00863160"/>
    <w:rsid w:val="00863FE6"/>
    <w:rsid w:val="0086653B"/>
    <w:rsid w:val="008676DB"/>
    <w:rsid w:val="00870C35"/>
    <w:rsid w:val="00870FCA"/>
    <w:rsid w:val="008733DB"/>
    <w:rsid w:val="00873849"/>
    <w:rsid w:val="008739FB"/>
    <w:rsid w:val="00874953"/>
    <w:rsid w:val="00875076"/>
    <w:rsid w:val="00875314"/>
    <w:rsid w:val="008756AC"/>
    <w:rsid w:val="00877362"/>
    <w:rsid w:val="008804A1"/>
    <w:rsid w:val="008807BC"/>
    <w:rsid w:val="00882055"/>
    <w:rsid w:val="00882954"/>
    <w:rsid w:val="008848BA"/>
    <w:rsid w:val="00884AF4"/>
    <w:rsid w:val="008855F8"/>
    <w:rsid w:val="00885A7B"/>
    <w:rsid w:val="00885DC2"/>
    <w:rsid w:val="00886630"/>
    <w:rsid w:val="00886FC1"/>
    <w:rsid w:val="008873E6"/>
    <w:rsid w:val="00887520"/>
    <w:rsid w:val="00887BD6"/>
    <w:rsid w:val="00890BF9"/>
    <w:rsid w:val="00891127"/>
    <w:rsid w:val="00891739"/>
    <w:rsid w:val="00892C9C"/>
    <w:rsid w:val="00893BE5"/>
    <w:rsid w:val="00893C32"/>
    <w:rsid w:val="00895534"/>
    <w:rsid w:val="00895A4B"/>
    <w:rsid w:val="00895B40"/>
    <w:rsid w:val="00895B48"/>
    <w:rsid w:val="00896A7D"/>
    <w:rsid w:val="00897091"/>
    <w:rsid w:val="008A0276"/>
    <w:rsid w:val="008A0EA2"/>
    <w:rsid w:val="008A190A"/>
    <w:rsid w:val="008A5884"/>
    <w:rsid w:val="008A5BE3"/>
    <w:rsid w:val="008A6C40"/>
    <w:rsid w:val="008A6F0B"/>
    <w:rsid w:val="008A717D"/>
    <w:rsid w:val="008A7948"/>
    <w:rsid w:val="008B046B"/>
    <w:rsid w:val="008B0F78"/>
    <w:rsid w:val="008B1C34"/>
    <w:rsid w:val="008B20E0"/>
    <w:rsid w:val="008B2263"/>
    <w:rsid w:val="008B2BC7"/>
    <w:rsid w:val="008B2E86"/>
    <w:rsid w:val="008B3F6A"/>
    <w:rsid w:val="008B425C"/>
    <w:rsid w:val="008B4820"/>
    <w:rsid w:val="008B4B60"/>
    <w:rsid w:val="008B584B"/>
    <w:rsid w:val="008B648E"/>
    <w:rsid w:val="008B65AD"/>
    <w:rsid w:val="008B6C04"/>
    <w:rsid w:val="008B6D66"/>
    <w:rsid w:val="008B7837"/>
    <w:rsid w:val="008B7A46"/>
    <w:rsid w:val="008C00DB"/>
    <w:rsid w:val="008C0F83"/>
    <w:rsid w:val="008C1606"/>
    <w:rsid w:val="008C3376"/>
    <w:rsid w:val="008C341D"/>
    <w:rsid w:val="008C3574"/>
    <w:rsid w:val="008C3706"/>
    <w:rsid w:val="008C412C"/>
    <w:rsid w:val="008C4796"/>
    <w:rsid w:val="008C5A13"/>
    <w:rsid w:val="008C5D3C"/>
    <w:rsid w:val="008C70EA"/>
    <w:rsid w:val="008C7C64"/>
    <w:rsid w:val="008D10F0"/>
    <w:rsid w:val="008D3B20"/>
    <w:rsid w:val="008D527B"/>
    <w:rsid w:val="008D57E5"/>
    <w:rsid w:val="008D5B2F"/>
    <w:rsid w:val="008E0075"/>
    <w:rsid w:val="008E0C86"/>
    <w:rsid w:val="008E1803"/>
    <w:rsid w:val="008E3098"/>
    <w:rsid w:val="008E368E"/>
    <w:rsid w:val="008E50D5"/>
    <w:rsid w:val="008E5E9F"/>
    <w:rsid w:val="008E640A"/>
    <w:rsid w:val="008E70F2"/>
    <w:rsid w:val="008E72E7"/>
    <w:rsid w:val="008F0636"/>
    <w:rsid w:val="008F1059"/>
    <w:rsid w:val="008F11FD"/>
    <w:rsid w:val="008F25DE"/>
    <w:rsid w:val="008F35E8"/>
    <w:rsid w:val="008F3653"/>
    <w:rsid w:val="008F3AE2"/>
    <w:rsid w:val="008F472E"/>
    <w:rsid w:val="008F5879"/>
    <w:rsid w:val="008F66F5"/>
    <w:rsid w:val="008F6A9B"/>
    <w:rsid w:val="0090048F"/>
    <w:rsid w:val="00900621"/>
    <w:rsid w:val="0090067F"/>
    <w:rsid w:val="009016BB"/>
    <w:rsid w:val="0090179E"/>
    <w:rsid w:val="0090228A"/>
    <w:rsid w:val="00902A07"/>
    <w:rsid w:val="00902BF1"/>
    <w:rsid w:val="00902EB8"/>
    <w:rsid w:val="009054AA"/>
    <w:rsid w:val="00906856"/>
    <w:rsid w:val="00907B7D"/>
    <w:rsid w:val="00911419"/>
    <w:rsid w:val="00911D53"/>
    <w:rsid w:val="009120BF"/>
    <w:rsid w:val="009123EA"/>
    <w:rsid w:val="00912467"/>
    <w:rsid w:val="0091301C"/>
    <w:rsid w:val="009132CF"/>
    <w:rsid w:val="009136DD"/>
    <w:rsid w:val="00913A0E"/>
    <w:rsid w:val="00913FAB"/>
    <w:rsid w:val="009149C2"/>
    <w:rsid w:val="00914A23"/>
    <w:rsid w:val="00914C1C"/>
    <w:rsid w:val="00914F39"/>
    <w:rsid w:val="00914F77"/>
    <w:rsid w:val="00915D0D"/>
    <w:rsid w:val="009172AB"/>
    <w:rsid w:val="00920D7C"/>
    <w:rsid w:val="009217CB"/>
    <w:rsid w:val="009226FA"/>
    <w:rsid w:val="0092468B"/>
    <w:rsid w:val="009246EA"/>
    <w:rsid w:val="00925F35"/>
    <w:rsid w:val="00926987"/>
    <w:rsid w:val="00927F33"/>
    <w:rsid w:val="00930304"/>
    <w:rsid w:val="00930836"/>
    <w:rsid w:val="00930FCE"/>
    <w:rsid w:val="00932527"/>
    <w:rsid w:val="00933BB2"/>
    <w:rsid w:val="00933CBC"/>
    <w:rsid w:val="009354EE"/>
    <w:rsid w:val="00936A0A"/>
    <w:rsid w:val="00936E16"/>
    <w:rsid w:val="00937773"/>
    <w:rsid w:val="009404CE"/>
    <w:rsid w:val="00940AFD"/>
    <w:rsid w:val="009410A0"/>
    <w:rsid w:val="00942847"/>
    <w:rsid w:val="00942977"/>
    <w:rsid w:val="009501DF"/>
    <w:rsid w:val="0095060B"/>
    <w:rsid w:val="00950DFB"/>
    <w:rsid w:val="00950F3E"/>
    <w:rsid w:val="009517C5"/>
    <w:rsid w:val="0095183F"/>
    <w:rsid w:val="00956889"/>
    <w:rsid w:val="00957460"/>
    <w:rsid w:val="009577AB"/>
    <w:rsid w:val="00957B2D"/>
    <w:rsid w:val="00957EB4"/>
    <w:rsid w:val="00961D59"/>
    <w:rsid w:val="00967DA3"/>
    <w:rsid w:val="009704E1"/>
    <w:rsid w:val="009720A0"/>
    <w:rsid w:val="00972645"/>
    <w:rsid w:val="0097277E"/>
    <w:rsid w:val="009737FF"/>
    <w:rsid w:val="0097401C"/>
    <w:rsid w:val="009743C4"/>
    <w:rsid w:val="009749F9"/>
    <w:rsid w:val="00974BA6"/>
    <w:rsid w:val="00974FC5"/>
    <w:rsid w:val="009753BE"/>
    <w:rsid w:val="00975B24"/>
    <w:rsid w:val="00976444"/>
    <w:rsid w:val="00977297"/>
    <w:rsid w:val="009800D4"/>
    <w:rsid w:val="00980A64"/>
    <w:rsid w:val="00980F9F"/>
    <w:rsid w:val="00981423"/>
    <w:rsid w:val="009830A6"/>
    <w:rsid w:val="0098361F"/>
    <w:rsid w:val="00984637"/>
    <w:rsid w:val="00984876"/>
    <w:rsid w:val="00986393"/>
    <w:rsid w:val="009866F7"/>
    <w:rsid w:val="0099005A"/>
    <w:rsid w:val="009905F0"/>
    <w:rsid w:val="00991F3D"/>
    <w:rsid w:val="0099218F"/>
    <w:rsid w:val="00992206"/>
    <w:rsid w:val="00992E08"/>
    <w:rsid w:val="00993052"/>
    <w:rsid w:val="0099336F"/>
    <w:rsid w:val="00993B8A"/>
    <w:rsid w:val="00993DC6"/>
    <w:rsid w:val="00994566"/>
    <w:rsid w:val="00995FDB"/>
    <w:rsid w:val="00996777"/>
    <w:rsid w:val="00997626"/>
    <w:rsid w:val="009A1A42"/>
    <w:rsid w:val="009A3235"/>
    <w:rsid w:val="009A3743"/>
    <w:rsid w:val="009A3AB8"/>
    <w:rsid w:val="009A5162"/>
    <w:rsid w:val="009A5559"/>
    <w:rsid w:val="009A5E18"/>
    <w:rsid w:val="009A5F49"/>
    <w:rsid w:val="009A6188"/>
    <w:rsid w:val="009A7E3B"/>
    <w:rsid w:val="009B06D4"/>
    <w:rsid w:val="009B1A54"/>
    <w:rsid w:val="009B1E9D"/>
    <w:rsid w:val="009B25E3"/>
    <w:rsid w:val="009B2B05"/>
    <w:rsid w:val="009B3A76"/>
    <w:rsid w:val="009B5383"/>
    <w:rsid w:val="009B5588"/>
    <w:rsid w:val="009C09E6"/>
    <w:rsid w:val="009C13FF"/>
    <w:rsid w:val="009C1AAF"/>
    <w:rsid w:val="009C5403"/>
    <w:rsid w:val="009C573B"/>
    <w:rsid w:val="009C5CB5"/>
    <w:rsid w:val="009C670D"/>
    <w:rsid w:val="009C6D1D"/>
    <w:rsid w:val="009C7CB6"/>
    <w:rsid w:val="009D01AA"/>
    <w:rsid w:val="009D0EA8"/>
    <w:rsid w:val="009D12FF"/>
    <w:rsid w:val="009D1EB4"/>
    <w:rsid w:val="009D2599"/>
    <w:rsid w:val="009D314F"/>
    <w:rsid w:val="009D318B"/>
    <w:rsid w:val="009D341D"/>
    <w:rsid w:val="009D485A"/>
    <w:rsid w:val="009D53C0"/>
    <w:rsid w:val="009D5474"/>
    <w:rsid w:val="009D5BC6"/>
    <w:rsid w:val="009D5CF9"/>
    <w:rsid w:val="009D6A09"/>
    <w:rsid w:val="009D6E47"/>
    <w:rsid w:val="009D7CAD"/>
    <w:rsid w:val="009E003A"/>
    <w:rsid w:val="009E1B49"/>
    <w:rsid w:val="009E1D8C"/>
    <w:rsid w:val="009E2F32"/>
    <w:rsid w:val="009E2FEF"/>
    <w:rsid w:val="009E30D5"/>
    <w:rsid w:val="009E353A"/>
    <w:rsid w:val="009E3A68"/>
    <w:rsid w:val="009E3DDD"/>
    <w:rsid w:val="009E3F33"/>
    <w:rsid w:val="009E578F"/>
    <w:rsid w:val="009E5836"/>
    <w:rsid w:val="009E6266"/>
    <w:rsid w:val="009E7FDD"/>
    <w:rsid w:val="009F0C03"/>
    <w:rsid w:val="009F0DC5"/>
    <w:rsid w:val="009F142B"/>
    <w:rsid w:val="009F1E4E"/>
    <w:rsid w:val="009F1F64"/>
    <w:rsid w:val="009F2773"/>
    <w:rsid w:val="009F281A"/>
    <w:rsid w:val="009F28A4"/>
    <w:rsid w:val="009F2B59"/>
    <w:rsid w:val="009F3CD9"/>
    <w:rsid w:val="009F3F51"/>
    <w:rsid w:val="009F4C5E"/>
    <w:rsid w:val="009F4D08"/>
    <w:rsid w:val="009F5D0E"/>
    <w:rsid w:val="009F62B0"/>
    <w:rsid w:val="009F73A8"/>
    <w:rsid w:val="009F766F"/>
    <w:rsid w:val="00A004AE"/>
    <w:rsid w:val="00A00A35"/>
    <w:rsid w:val="00A00A4D"/>
    <w:rsid w:val="00A01CA3"/>
    <w:rsid w:val="00A038DA"/>
    <w:rsid w:val="00A03D8F"/>
    <w:rsid w:val="00A04B28"/>
    <w:rsid w:val="00A04CD8"/>
    <w:rsid w:val="00A04F4B"/>
    <w:rsid w:val="00A04FF5"/>
    <w:rsid w:val="00A05254"/>
    <w:rsid w:val="00A0542C"/>
    <w:rsid w:val="00A05509"/>
    <w:rsid w:val="00A05E20"/>
    <w:rsid w:val="00A07A7A"/>
    <w:rsid w:val="00A10220"/>
    <w:rsid w:val="00A12E2F"/>
    <w:rsid w:val="00A13F53"/>
    <w:rsid w:val="00A151CD"/>
    <w:rsid w:val="00A17FD1"/>
    <w:rsid w:val="00A2031E"/>
    <w:rsid w:val="00A20BC1"/>
    <w:rsid w:val="00A20E39"/>
    <w:rsid w:val="00A21228"/>
    <w:rsid w:val="00A216A2"/>
    <w:rsid w:val="00A21DC7"/>
    <w:rsid w:val="00A223A2"/>
    <w:rsid w:val="00A22FCB"/>
    <w:rsid w:val="00A231C4"/>
    <w:rsid w:val="00A243E4"/>
    <w:rsid w:val="00A2463D"/>
    <w:rsid w:val="00A25442"/>
    <w:rsid w:val="00A25594"/>
    <w:rsid w:val="00A256D2"/>
    <w:rsid w:val="00A25982"/>
    <w:rsid w:val="00A25F3E"/>
    <w:rsid w:val="00A26731"/>
    <w:rsid w:val="00A2727B"/>
    <w:rsid w:val="00A30D25"/>
    <w:rsid w:val="00A3147D"/>
    <w:rsid w:val="00A31871"/>
    <w:rsid w:val="00A321BA"/>
    <w:rsid w:val="00A32923"/>
    <w:rsid w:val="00A32C23"/>
    <w:rsid w:val="00A368D0"/>
    <w:rsid w:val="00A378EC"/>
    <w:rsid w:val="00A37E6D"/>
    <w:rsid w:val="00A4178C"/>
    <w:rsid w:val="00A42447"/>
    <w:rsid w:val="00A42CE3"/>
    <w:rsid w:val="00A43BD8"/>
    <w:rsid w:val="00A43D74"/>
    <w:rsid w:val="00A4429B"/>
    <w:rsid w:val="00A45676"/>
    <w:rsid w:val="00A4588E"/>
    <w:rsid w:val="00A45A2F"/>
    <w:rsid w:val="00A45FC7"/>
    <w:rsid w:val="00A46BE9"/>
    <w:rsid w:val="00A46F67"/>
    <w:rsid w:val="00A501BE"/>
    <w:rsid w:val="00A5077A"/>
    <w:rsid w:val="00A51630"/>
    <w:rsid w:val="00A521BA"/>
    <w:rsid w:val="00A5259C"/>
    <w:rsid w:val="00A527BB"/>
    <w:rsid w:val="00A52D38"/>
    <w:rsid w:val="00A52D7C"/>
    <w:rsid w:val="00A52FD6"/>
    <w:rsid w:val="00A531C7"/>
    <w:rsid w:val="00A53339"/>
    <w:rsid w:val="00A53ECC"/>
    <w:rsid w:val="00A54E49"/>
    <w:rsid w:val="00A55356"/>
    <w:rsid w:val="00A5550F"/>
    <w:rsid w:val="00A56498"/>
    <w:rsid w:val="00A57C57"/>
    <w:rsid w:val="00A6242F"/>
    <w:rsid w:val="00A63639"/>
    <w:rsid w:val="00A6380F"/>
    <w:rsid w:val="00A63C2C"/>
    <w:rsid w:val="00A64111"/>
    <w:rsid w:val="00A64356"/>
    <w:rsid w:val="00A65273"/>
    <w:rsid w:val="00A65F70"/>
    <w:rsid w:val="00A661CC"/>
    <w:rsid w:val="00A6624F"/>
    <w:rsid w:val="00A66D69"/>
    <w:rsid w:val="00A66E8F"/>
    <w:rsid w:val="00A67FED"/>
    <w:rsid w:val="00A718FE"/>
    <w:rsid w:val="00A71CCE"/>
    <w:rsid w:val="00A723BF"/>
    <w:rsid w:val="00A72692"/>
    <w:rsid w:val="00A729CA"/>
    <w:rsid w:val="00A72EEF"/>
    <w:rsid w:val="00A73269"/>
    <w:rsid w:val="00A7482F"/>
    <w:rsid w:val="00A75172"/>
    <w:rsid w:val="00A752C0"/>
    <w:rsid w:val="00A760B1"/>
    <w:rsid w:val="00A76FDE"/>
    <w:rsid w:val="00A77283"/>
    <w:rsid w:val="00A77C65"/>
    <w:rsid w:val="00A81592"/>
    <w:rsid w:val="00A822A6"/>
    <w:rsid w:val="00A824DD"/>
    <w:rsid w:val="00A82863"/>
    <w:rsid w:val="00A829E0"/>
    <w:rsid w:val="00A82EDF"/>
    <w:rsid w:val="00A83FCE"/>
    <w:rsid w:val="00A844C5"/>
    <w:rsid w:val="00A84892"/>
    <w:rsid w:val="00A853AE"/>
    <w:rsid w:val="00A8582F"/>
    <w:rsid w:val="00A858C9"/>
    <w:rsid w:val="00A8600C"/>
    <w:rsid w:val="00A86365"/>
    <w:rsid w:val="00A8677C"/>
    <w:rsid w:val="00A904EF"/>
    <w:rsid w:val="00A910EF"/>
    <w:rsid w:val="00A9183E"/>
    <w:rsid w:val="00A91D6A"/>
    <w:rsid w:val="00A92118"/>
    <w:rsid w:val="00A92359"/>
    <w:rsid w:val="00A92B8E"/>
    <w:rsid w:val="00A93661"/>
    <w:rsid w:val="00A93DCB"/>
    <w:rsid w:val="00A9412A"/>
    <w:rsid w:val="00A949AC"/>
    <w:rsid w:val="00A9673B"/>
    <w:rsid w:val="00A967D8"/>
    <w:rsid w:val="00A96BAC"/>
    <w:rsid w:val="00A96E76"/>
    <w:rsid w:val="00A96FC9"/>
    <w:rsid w:val="00A97227"/>
    <w:rsid w:val="00A977A3"/>
    <w:rsid w:val="00A979E3"/>
    <w:rsid w:val="00AA2DBE"/>
    <w:rsid w:val="00AA3D7E"/>
    <w:rsid w:val="00AA4194"/>
    <w:rsid w:val="00AA4463"/>
    <w:rsid w:val="00AA48F3"/>
    <w:rsid w:val="00AA4A19"/>
    <w:rsid w:val="00AA4A4E"/>
    <w:rsid w:val="00AA531A"/>
    <w:rsid w:val="00AA620F"/>
    <w:rsid w:val="00AA63DF"/>
    <w:rsid w:val="00AB0D39"/>
    <w:rsid w:val="00AB1377"/>
    <w:rsid w:val="00AB17BA"/>
    <w:rsid w:val="00AB1B53"/>
    <w:rsid w:val="00AB1D27"/>
    <w:rsid w:val="00AB274D"/>
    <w:rsid w:val="00AB3EBD"/>
    <w:rsid w:val="00AB474E"/>
    <w:rsid w:val="00AB5AB0"/>
    <w:rsid w:val="00AB5CB2"/>
    <w:rsid w:val="00AB62D9"/>
    <w:rsid w:val="00AB634F"/>
    <w:rsid w:val="00AB7441"/>
    <w:rsid w:val="00AB7552"/>
    <w:rsid w:val="00AB7AA2"/>
    <w:rsid w:val="00AB7FE2"/>
    <w:rsid w:val="00AC105C"/>
    <w:rsid w:val="00AC13D0"/>
    <w:rsid w:val="00AC2190"/>
    <w:rsid w:val="00AC21F2"/>
    <w:rsid w:val="00AC2A54"/>
    <w:rsid w:val="00AC2C63"/>
    <w:rsid w:val="00AC3920"/>
    <w:rsid w:val="00AC4441"/>
    <w:rsid w:val="00AC45BD"/>
    <w:rsid w:val="00AC4D21"/>
    <w:rsid w:val="00AC50A3"/>
    <w:rsid w:val="00AC62CD"/>
    <w:rsid w:val="00AD0918"/>
    <w:rsid w:val="00AD0FB4"/>
    <w:rsid w:val="00AD1154"/>
    <w:rsid w:val="00AD177C"/>
    <w:rsid w:val="00AD1F24"/>
    <w:rsid w:val="00AD2205"/>
    <w:rsid w:val="00AD235A"/>
    <w:rsid w:val="00AD26A5"/>
    <w:rsid w:val="00AD2775"/>
    <w:rsid w:val="00AD3475"/>
    <w:rsid w:val="00AD37E0"/>
    <w:rsid w:val="00AD4934"/>
    <w:rsid w:val="00AD4AFA"/>
    <w:rsid w:val="00AD5A27"/>
    <w:rsid w:val="00AD5A69"/>
    <w:rsid w:val="00AD5AAE"/>
    <w:rsid w:val="00AD609E"/>
    <w:rsid w:val="00AD649A"/>
    <w:rsid w:val="00AD64C9"/>
    <w:rsid w:val="00AE0ADE"/>
    <w:rsid w:val="00AE1564"/>
    <w:rsid w:val="00AE1890"/>
    <w:rsid w:val="00AE2734"/>
    <w:rsid w:val="00AE2FE7"/>
    <w:rsid w:val="00AE3CEC"/>
    <w:rsid w:val="00AE60F3"/>
    <w:rsid w:val="00AE65E8"/>
    <w:rsid w:val="00AE6CF1"/>
    <w:rsid w:val="00AE7547"/>
    <w:rsid w:val="00AF0789"/>
    <w:rsid w:val="00AF0BDC"/>
    <w:rsid w:val="00AF136E"/>
    <w:rsid w:val="00AF1415"/>
    <w:rsid w:val="00AF16E0"/>
    <w:rsid w:val="00AF1B8B"/>
    <w:rsid w:val="00AF213F"/>
    <w:rsid w:val="00AF2400"/>
    <w:rsid w:val="00AF4625"/>
    <w:rsid w:val="00AF4B15"/>
    <w:rsid w:val="00AF669E"/>
    <w:rsid w:val="00AF719A"/>
    <w:rsid w:val="00AF7274"/>
    <w:rsid w:val="00AF72A2"/>
    <w:rsid w:val="00AF7F62"/>
    <w:rsid w:val="00B000F1"/>
    <w:rsid w:val="00B005F6"/>
    <w:rsid w:val="00B028B6"/>
    <w:rsid w:val="00B02FC7"/>
    <w:rsid w:val="00B03568"/>
    <w:rsid w:val="00B040AF"/>
    <w:rsid w:val="00B0425E"/>
    <w:rsid w:val="00B06340"/>
    <w:rsid w:val="00B06D01"/>
    <w:rsid w:val="00B110A1"/>
    <w:rsid w:val="00B11777"/>
    <w:rsid w:val="00B12AF8"/>
    <w:rsid w:val="00B13D86"/>
    <w:rsid w:val="00B13E49"/>
    <w:rsid w:val="00B1564C"/>
    <w:rsid w:val="00B16520"/>
    <w:rsid w:val="00B17070"/>
    <w:rsid w:val="00B22FAD"/>
    <w:rsid w:val="00B2386B"/>
    <w:rsid w:val="00B24142"/>
    <w:rsid w:val="00B245A1"/>
    <w:rsid w:val="00B245C4"/>
    <w:rsid w:val="00B24FF0"/>
    <w:rsid w:val="00B2533D"/>
    <w:rsid w:val="00B2602C"/>
    <w:rsid w:val="00B26151"/>
    <w:rsid w:val="00B26BF8"/>
    <w:rsid w:val="00B27102"/>
    <w:rsid w:val="00B309CE"/>
    <w:rsid w:val="00B30BE0"/>
    <w:rsid w:val="00B32A31"/>
    <w:rsid w:val="00B32CD7"/>
    <w:rsid w:val="00B32EFD"/>
    <w:rsid w:val="00B34200"/>
    <w:rsid w:val="00B3428C"/>
    <w:rsid w:val="00B347EB"/>
    <w:rsid w:val="00B348FE"/>
    <w:rsid w:val="00B361C1"/>
    <w:rsid w:val="00B36349"/>
    <w:rsid w:val="00B3714B"/>
    <w:rsid w:val="00B37AA9"/>
    <w:rsid w:val="00B402BA"/>
    <w:rsid w:val="00B403BE"/>
    <w:rsid w:val="00B42266"/>
    <w:rsid w:val="00B42747"/>
    <w:rsid w:val="00B42BA2"/>
    <w:rsid w:val="00B42E8B"/>
    <w:rsid w:val="00B4385D"/>
    <w:rsid w:val="00B43E20"/>
    <w:rsid w:val="00B445ED"/>
    <w:rsid w:val="00B44B82"/>
    <w:rsid w:val="00B44DD8"/>
    <w:rsid w:val="00B455EF"/>
    <w:rsid w:val="00B45719"/>
    <w:rsid w:val="00B47E9E"/>
    <w:rsid w:val="00B504E7"/>
    <w:rsid w:val="00B508BF"/>
    <w:rsid w:val="00B509F4"/>
    <w:rsid w:val="00B524C1"/>
    <w:rsid w:val="00B52709"/>
    <w:rsid w:val="00B53056"/>
    <w:rsid w:val="00B5470A"/>
    <w:rsid w:val="00B547C8"/>
    <w:rsid w:val="00B54A61"/>
    <w:rsid w:val="00B54D18"/>
    <w:rsid w:val="00B5552A"/>
    <w:rsid w:val="00B55E1D"/>
    <w:rsid w:val="00B56DF9"/>
    <w:rsid w:val="00B60B2D"/>
    <w:rsid w:val="00B61A0E"/>
    <w:rsid w:val="00B6203E"/>
    <w:rsid w:val="00B621E5"/>
    <w:rsid w:val="00B62DB3"/>
    <w:rsid w:val="00B6334D"/>
    <w:rsid w:val="00B63590"/>
    <w:rsid w:val="00B63B09"/>
    <w:rsid w:val="00B64C03"/>
    <w:rsid w:val="00B64DF8"/>
    <w:rsid w:val="00B65127"/>
    <w:rsid w:val="00B654AB"/>
    <w:rsid w:val="00B661F4"/>
    <w:rsid w:val="00B671EF"/>
    <w:rsid w:val="00B70557"/>
    <w:rsid w:val="00B70560"/>
    <w:rsid w:val="00B70E5E"/>
    <w:rsid w:val="00B71C49"/>
    <w:rsid w:val="00B72FDC"/>
    <w:rsid w:val="00B74C14"/>
    <w:rsid w:val="00B75502"/>
    <w:rsid w:val="00B77E6A"/>
    <w:rsid w:val="00B80074"/>
    <w:rsid w:val="00B809A8"/>
    <w:rsid w:val="00B80B01"/>
    <w:rsid w:val="00B80DD5"/>
    <w:rsid w:val="00B8167D"/>
    <w:rsid w:val="00B81F1C"/>
    <w:rsid w:val="00B8465F"/>
    <w:rsid w:val="00B85D37"/>
    <w:rsid w:val="00B87406"/>
    <w:rsid w:val="00B87D93"/>
    <w:rsid w:val="00B90CDC"/>
    <w:rsid w:val="00B93311"/>
    <w:rsid w:val="00B947EF"/>
    <w:rsid w:val="00B954E5"/>
    <w:rsid w:val="00B95689"/>
    <w:rsid w:val="00B95D57"/>
    <w:rsid w:val="00B97C4E"/>
    <w:rsid w:val="00BA0F87"/>
    <w:rsid w:val="00BA162E"/>
    <w:rsid w:val="00BA2CB5"/>
    <w:rsid w:val="00BA2CEB"/>
    <w:rsid w:val="00BA2F57"/>
    <w:rsid w:val="00BA3793"/>
    <w:rsid w:val="00BA4067"/>
    <w:rsid w:val="00BA4400"/>
    <w:rsid w:val="00BA4BAB"/>
    <w:rsid w:val="00BA55D3"/>
    <w:rsid w:val="00BA5F9D"/>
    <w:rsid w:val="00BA6171"/>
    <w:rsid w:val="00BA64AD"/>
    <w:rsid w:val="00BA65AD"/>
    <w:rsid w:val="00BA6A0B"/>
    <w:rsid w:val="00BA6EEC"/>
    <w:rsid w:val="00BA7C8E"/>
    <w:rsid w:val="00BA7F48"/>
    <w:rsid w:val="00BB33C2"/>
    <w:rsid w:val="00BB3AD8"/>
    <w:rsid w:val="00BB46CF"/>
    <w:rsid w:val="00BB61BB"/>
    <w:rsid w:val="00BB6956"/>
    <w:rsid w:val="00BB6C20"/>
    <w:rsid w:val="00BB6D0D"/>
    <w:rsid w:val="00BB7139"/>
    <w:rsid w:val="00BC0C52"/>
    <w:rsid w:val="00BC0EBD"/>
    <w:rsid w:val="00BC1353"/>
    <w:rsid w:val="00BC3B29"/>
    <w:rsid w:val="00BC3B43"/>
    <w:rsid w:val="00BC65B0"/>
    <w:rsid w:val="00BC6CDD"/>
    <w:rsid w:val="00BD0FF2"/>
    <w:rsid w:val="00BD1328"/>
    <w:rsid w:val="00BD1759"/>
    <w:rsid w:val="00BD1D73"/>
    <w:rsid w:val="00BD3021"/>
    <w:rsid w:val="00BD317D"/>
    <w:rsid w:val="00BD34A8"/>
    <w:rsid w:val="00BD3648"/>
    <w:rsid w:val="00BD36AC"/>
    <w:rsid w:val="00BD3800"/>
    <w:rsid w:val="00BD3917"/>
    <w:rsid w:val="00BD3DDF"/>
    <w:rsid w:val="00BD428C"/>
    <w:rsid w:val="00BD4B0B"/>
    <w:rsid w:val="00BD527B"/>
    <w:rsid w:val="00BD6792"/>
    <w:rsid w:val="00BE07B6"/>
    <w:rsid w:val="00BE0CF1"/>
    <w:rsid w:val="00BE1507"/>
    <w:rsid w:val="00BE1B74"/>
    <w:rsid w:val="00BE26E5"/>
    <w:rsid w:val="00BE350E"/>
    <w:rsid w:val="00BE5370"/>
    <w:rsid w:val="00BE560A"/>
    <w:rsid w:val="00BE67F5"/>
    <w:rsid w:val="00BE7E21"/>
    <w:rsid w:val="00BF0AEB"/>
    <w:rsid w:val="00BF0FDB"/>
    <w:rsid w:val="00BF1A60"/>
    <w:rsid w:val="00BF20DF"/>
    <w:rsid w:val="00BF3B5E"/>
    <w:rsid w:val="00BF3BDF"/>
    <w:rsid w:val="00BF481D"/>
    <w:rsid w:val="00BF4899"/>
    <w:rsid w:val="00BF4CF3"/>
    <w:rsid w:val="00BF51F8"/>
    <w:rsid w:val="00BF56D4"/>
    <w:rsid w:val="00BF6567"/>
    <w:rsid w:val="00BF6D74"/>
    <w:rsid w:val="00C001D5"/>
    <w:rsid w:val="00C00BE2"/>
    <w:rsid w:val="00C00C42"/>
    <w:rsid w:val="00C00FB1"/>
    <w:rsid w:val="00C025B4"/>
    <w:rsid w:val="00C029C0"/>
    <w:rsid w:val="00C03030"/>
    <w:rsid w:val="00C03427"/>
    <w:rsid w:val="00C036FE"/>
    <w:rsid w:val="00C04DF6"/>
    <w:rsid w:val="00C04ED3"/>
    <w:rsid w:val="00C061DB"/>
    <w:rsid w:val="00C06B5C"/>
    <w:rsid w:val="00C07AD9"/>
    <w:rsid w:val="00C07D50"/>
    <w:rsid w:val="00C07EC5"/>
    <w:rsid w:val="00C10343"/>
    <w:rsid w:val="00C1119B"/>
    <w:rsid w:val="00C121A5"/>
    <w:rsid w:val="00C12E48"/>
    <w:rsid w:val="00C13999"/>
    <w:rsid w:val="00C13C9C"/>
    <w:rsid w:val="00C14AA8"/>
    <w:rsid w:val="00C14B52"/>
    <w:rsid w:val="00C14EBB"/>
    <w:rsid w:val="00C17008"/>
    <w:rsid w:val="00C17394"/>
    <w:rsid w:val="00C174F2"/>
    <w:rsid w:val="00C21E39"/>
    <w:rsid w:val="00C22FA3"/>
    <w:rsid w:val="00C231BC"/>
    <w:rsid w:val="00C23C4D"/>
    <w:rsid w:val="00C23D99"/>
    <w:rsid w:val="00C24FF6"/>
    <w:rsid w:val="00C261B2"/>
    <w:rsid w:val="00C30A10"/>
    <w:rsid w:val="00C3194A"/>
    <w:rsid w:val="00C3279D"/>
    <w:rsid w:val="00C34A28"/>
    <w:rsid w:val="00C34AAA"/>
    <w:rsid w:val="00C34D93"/>
    <w:rsid w:val="00C35F4E"/>
    <w:rsid w:val="00C371FD"/>
    <w:rsid w:val="00C376C7"/>
    <w:rsid w:val="00C37C94"/>
    <w:rsid w:val="00C408C0"/>
    <w:rsid w:val="00C410B1"/>
    <w:rsid w:val="00C4323D"/>
    <w:rsid w:val="00C439AB"/>
    <w:rsid w:val="00C43E31"/>
    <w:rsid w:val="00C44694"/>
    <w:rsid w:val="00C46793"/>
    <w:rsid w:val="00C46B80"/>
    <w:rsid w:val="00C5038F"/>
    <w:rsid w:val="00C506DE"/>
    <w:rsid w:val="00C507AC"/>
    <w:rsid w:val="00C5137C"/>
    <w:rsid w:val="00C518A7"/>
    <w:rsid w:val="00C52D10"/>
    <w:rsid w:val="00C53370"/>
    <w:rsid w:val="00C534E4"/>
    <w:rsid w:val="00C53791"/>
    <w:rsid w:val="00C54E0D"/>
    <w:rsid w:val="00C54F08"/>
    <w:rsid w:val="00C560A8"/>
    <w:rsid w:val="00C56E42"/>
    <w:rsid w:val="00C57125"/>
    <w:rsid w:val="00C605ED"/>
    <w:rsid w:val="00C60646"/>
    <w:rsid w:val="00C606AC"/>
    <w:rsid w:val="00C60AB7"/>
    <w:rsid w:val="00C6137E"/>
    <w:rsid w:val="00C632EB"/>
    <w:rsid w:val="00C64B98"/>
    <w:rsid w:val="00C64EA0"/>
    <w:rsid w:val="00C660AD"/>
    <w:rsid w:val="00C66244"/>
    <w:rsid w:val="00C67290"/>
    <w:rsid w:val="00C677BD"/>
    <w:rsid w:val="00C70148"/>
    <w:rsid w:val="00C71C08"/>
    <w:rsid w:val="00C72775"/>
    <w:rsid w:val="00C73795"/>
    <w:rsid w:val="00C7389A"/>
    <w:rsid w:val="00C74003"/>
    <w:rsid w:val="00C741C9"/>
    <w:rsid w:val="00C7423C"/>
    <w:rsid w:val="00C76E24"/>
    <w:rsid w:val="00C77C18"/>
    <w:rsid w:val="00C81665"/>
    <w:rsid w:val="00C8302C"/>
    <w:rsid w:val="00C83EC6"/>
    <w:rsid w:val="00C85616"/>
    <w:rsid w:val="00C86CD5"/>
    <w:rsid w:val="00C874E5"/>
    <w:rsid w:val="00C8777B"/>
    <w:rsid w:val="00C9126F"/>
    <w:rsid w:val="00C915C4"/>
    <w:rsid w:val="00C91F47"/>
    <w:rsid w:val="00C9221C"/>
    <w:rsid w:val="00C926E9"/>
    <w:rsid w:val="00C92B49"/>
    <w:rsid w:val="00C93465"/>
    <w:rsid w:val="00C93A8D"/>
    <w:rsid w:val="00C940E3"/>
    <w:rsid w:val="00C94659"/>
    <w:rsid w:val="00C965F9"/>
    <w:rsid w:val="00C9772C"/>
    <w:rsid w:val="00CA08A5"/>
    <w:rsid w:val="00CA12EE"/>
    <w:rsid w:val="00CA13F8"/>
    <w:rsid w:val="00CA19D1"/>
    <w:rsid w:val="00CA3B5E"/>
    <w:rsid w:val="00CA40D7"/>
    <w:rsid w:val="00CA48CB"/>
    <w:rsid w:val="00CA535C"/>
    <w:rsid w:val="00CA76B2"/>
    <w:rsid w:val="00CB0D59"/>
    <w:rsid w:val="00CB0FAF"/>
    <w:rsid w:val="00CB2CD0"/>
    <w:rsid w:val="00CB57C9"/>
    <w:rsid w:val="00CB5825"/>
    <w:rsid w:val="00CB6626"/>
    <w:rsid w:val="00CB7201"/>
    <w:rsid w:val="00CB736D"/>
    <w:rsid w:val="00CB73DA"/>
    <w:rsid w:val="00CC0933"/>
    <w:rsid w:val="00CC10CC"/>
    <w:rsid w:val="00CC137E"/>
    <w:rsid w:val="00CC262E"/>
    <w:rsid w:val="00CC2A8C"/>
    <w:rsid w:val="00CC342C"/>
    <w:rsid w:val="00CC3658"/>
    <w:rsid w:val="00CC38EF"/>
    <w:rsid w:val="00CC39CD"/>
    <w:rsid w:val="00CC3A5F"/>
    <w:rsid w:val="00CC3C39"/>
    <w:rsid w:val="00CC4A89"/>
    <w:rsid w:val="00CC4AD0"/>
    <w:rsid w:val="00CC5137"/>
    <w:rsid w:val="00CC6921"/>
    <w:rsid w:val="00CD08A3"/>
    <w:rsid w:val="00CD15ED"/>
    <w:rsid w:val="00CD25B1"/>
    <w:rsid w:val="00CD2AC5"/>
    <w:rsid w:val="00CD2F69"/>
    <w:rsid w:val="00CD3158"/>
    <w:rsid w:val="00CD35D9"/>
    <w:rsid w:val="00CD42C2"/>
    <w:rsid w:val="00CD57DC"/>
    <w:rsid w:val="00CD5E8C"/>
    <w:rsid w:val="00CD7AA7"/>
    <w:rsid w:val="00CD7BFE"/>
    <w:rsid w:val="00CE063D"/>
    <w:rsid w:val="00CE1B32"/>
    <w:rsid w:val="00CE21BA"/>
    <w:rsid w:val="00CE3A22"/>
    <w:rsid w:val="00CE4254"/>
    <w:rsid w:val="00CE4CC3"/>
    <w:rsid w:val="00CE4E2C"/>
    <w:rsid w:val="00CE5E44"/>
    <w:rsid w:val="00CE6E83"/>
    <w:rsid w:val="00CE7E1D"/>
    <w:rsid w:val="00CF017D"/>
    <w:rsid w:val="00CF044A"/>
    <w:rsid w:val="00CF06B5"/>
    <w:rsid w:val="00CF18CD"/>
    <w:rsid w:val="00CF2B59"/>
    <w:rsid w:val="00CF3857"/>
    <w:rsid w:val="00CF58CD"/>
    <w:rsid w:val="00CF58DD"/>
    <w:rsid w:val="00CF76C1"/>
    <w:rsid w:val="00D009A4"/>
    <w:rsid w:val="00D00F28"/>
    <w:rsid w:val="00D017A5"/>
    <w:rsid w:val="00D01D8B"/>
    <w:rsid w:val="00D02462"/>
    <w:rsid w:val="00D036DD"/>
    <w:rsid w:val="00D03723"/>
    <w:rsid w:val="00D03D5B"/>
    <w:rsid w:val="00D057C6"/>
    <w:rsid w:val="00D06F9F"/>
    <w:rsid w:val="00D06FF3"/>
    <w:rsid w:val="00D0750F"/>
    <w:rsid w:val="00D10294"/>
    <w:rsid w:val="00D11CB0"/>
    <w:rsid w:val="00D1276B"/>
    <w:rsid w:val="00D12EE8"/>
    <w:rsid w:val="00D1302C"/>
    <w:rsid w:val="00D140F3"/>
    <w:rsid w:val="00D1687A"/>
    <w:rsid w:val="00D16B61"/>
    <w:rsid w:val="00D17D5C"/>
    <w:rsid w:val="00D20BFA"/>
    <w:rsid w:val="00D21016"/>
    <w:rsid w:val="00D212DA"/>
    <w:rsid w:val="00D21406"/>
    <w:rsid w:val="00D22D1F"/>
    <w:rsid w:val="00D26D59"/>
    <w:rsid w:val="00D2720B"/>
    <w:rsid w:val="00D327FB"/>
    <w:rsid w:val="00D32923"/>
    <w:rsid w:val="00D329EA"/>
    <w:rsid w:val="00D34F03"/>
    <w:rsid w:val="00D35460"/>
    <w:rsid w:val="00D364DE"/>
    <w:rsid w:val="00D37556"/>
    <w:rsid w:val="00D379AA"/>
    <w:rsid w:val="00D37F36"/>
    <w:rsid w:val="00D404AA"/>
    <w:rsid w:val="00D4130B"/>
    <w:rsid w:val="00D4164B"/>
    <w:rsid w:val="00D422FD"/>
    <w:rsid w:val="00D42A02"/>
    <w:rsid w:val="00D433B5"/>
    <w:rsid w:val="00D43C06"/>
    <w:rsid w:val="00D44B6D"/>
    <w:rsid w:val="00D45163"/>
    <w:rsid w:val="00D46538"/>
    <w:rsid w:val="00D46F94"/>
    <w:rsid w:val="00D478F1"/>
    <w:rsid w:val="00D50850"/>
    <w:rsid w:val="00D50DB4"/>
    <w:rsid w:val="00D5175A"/>
    <w:rsid w:val="00D5233A"/>
    <w:rsid w:val="00D528D1"/>
    <w:rsid w:val="00D52BD9"/>
    <w:rsid w:val="00D53DF2"/>
    <w:rsid w:val="00D540EE"/>
    <w:rsid w:val="00D554B4"/>
    <w:rsid w:val="00D60637"/>
    <w:rsid w:val="00D607B5"/>
    <w:rsid w:val="00D616DA"/>
    <w:rsid w:val="00D6194A"/>
    <w:rsid w:val="00D62B0D"/>
    <w:rsid w:val="00D63100"/>
    <w:rsid w:val="00D63D2D"/>
    <w:rsid w:val="00D643C7"/>
    <w:rsid w:val="00D666F2"/>
    <w:rsid w:val="00D70507"/>
    <w:rsid w:val="00D70555"/>
    <w:rsid w:val="00D713A5"/>
    <w:rsid w:val="00D71AB9"/>
    <w:rsid w:val="00D72692"/>
    <w:rsid w:val="00D7321F"/>
    <w:rsid w:val="00D733FC"/>
    <w:rsid w:val="00D736E4"/>
    <w:rsid w:val="00D73F34"/>
    <w:rsid w:val="00D748E9"/>
    <w:rsid w:val="00D74A5E"/>
    <w:rsid w:val="00D75998"/>
    <w:rsid w:val="00D7643A"/>
    <w:rsid w:val="00D76E96"/>
    <w:rsid w:val="00D777DA"/>
    <w:rsid w:val="00D77E82"/>
    <w:rsid w:val="00D81A50"/>
    <w:rsid w:val="00D81B7C"/>
    <w:rsid w:val="00D832A7"/>
    <w:rsid w:val="00D833F1"/>
    <w:rsid w:val="00D83FAA"/>
    <w:rsid w:val="00D84348"/>
    <w:rsid w:val="00D844F2"/>
    <w:rsid w:val="00D8497E"/>
    <w:rsid w:val="00D85508"/>
    <w:rsid w:val="00D85587"/>
    <w:rsid w:val="00D85728"/>
    <w:rsid w:val="00D85CAE"/>
    <w:rsid w:val="00D86A1B"/>
    <w:rsid w:val="00D86E77"/>
    <w:rsid w:val="00D871BC"/>
    <w:rsid w:val="00D909D1"/>
    <w:rsid w:val="00D91801"/>
    <w:rsid w:val="00D92247"/>
    <w:rsid w:val="00D929C2"/>
    <w:rsid w:val="00D92D0B"/>
    <w:rsid w:val="00D9363A"/>
    <w:rsid w:val="00D949D2"/>
    <w:rsid w:val="00D954AC"/>
    <w:rsid w:val="00D9599C"/>
    <w:rsid w:val="00D961F2"/>
    <w:rsid w:val="00D976AA"/>
    <w:rsid w:val="00DA07FC"/>
    <w:rsid w:val="00DA0D49"/>
    <w:rsid w:val="00DA0E21"/>
    <w:rsid w:val="00DA0F83"/>
    <w:rsid w:val="00DA14F1"/>
    <w:rsid w:val="00DA1984"/>
    <w:rsid w:val="00DA3373"/>
    <w:rsid w:val="00DA3641"/>
    <w:rsid w:val="00DA41D5"/>
    <w:rsid w:val="00DA48B7"/>
    <w:rsid w:val="00DA6469"/>
    <w:rsid w:val="00DA6668"/>
    <w:rsid w:val="00DA6AF9"/>
    <w:rsid w:val="00DA6F3E"/>
    <w:rsid w:val="00DA71AB"/>
    <w:rsid w:val="00DB0E4B"/>
    <w:rsid w:val="00DB1160"/>
    <w:rsid w:val="00DB19EE"/>
    <w:rsid w:val="00DB1B11"/>
    <w:rsid w:val="00DB3E1A"/>
    <w:rsid w:val="00DB7FA8"/>
    <w:rsid w:val="00DC1AD3"/>
    <w:rsid w:val="00DC23F4"/>
    <w:rsid w:val="00DC2BFC"/>
    <w:rsid w:val="00DC2DDE"/>
    <w:rsid w:val="00DC316D"/>
    <w:rsid w:val="00DC6F8E"/>
    <w:rsid w:val="00DC71AF"/>
    <w:rsid w:val="00DD03AB"/>
    <w:rsid w:val="00DD189B"/>
    <w:rsid w:val="00DD1C7F"/>
    <w:rsid w:val="00DD2FE6"/>
    <w:rsid w:val="00DD4D98"/>
    <w:rsid w:val="00DD4E4F"/>
    <w:rsid w:val="00DD4FDF"/>
    <w:rsid w:val="00DD5C3D"/>
    <w:rsid w:val="00DD730B"/>
    <w:rsid w:val="00DD75E9"/>
    <w:rsid w:val="00DD7E88"/>
    <w:rsid w:val="00DE0465"/>
    <w:rsid w:val="00DE0B11"/>
    <w:rsid w:val="00DE15B4"/>
    <w:rsid w:val="00DE2B63"/>
    <w:rsid w:val="00DE32A9"/>
    <w:rsid w:val="00DE3803"/>
    <w:rsid w:val="00DE43D7"/>
    <w:rsid w:val="00DE5146"/>
    <w:rsid w:val="00DE6323"/>
    <w:rsid w:val="00DE76C7"/>
    <w:rsid w:val="00DF1A5E"/>
    <w:rsid w:val="00DF27CC"/>
    <w:rsid w:val="00DF2A11"/>
    <w:rsid w:val="00DF354B"/>
    <w:rsid w:val="00DF3DE7"/>
    <w:rsid w:val="00DF4360"/>
    <w:rsid w:val="00DF582A"/>
    <w:rsid w:val="00DF5CBA"/>
    <w:rsid w:val="00DF66A8"/>
    <w:rsid w:val="00DF6F4D"/>
    <w:rsid w:val="00DF758E"/>
    <w:rsid w:val="00DF7C86"/>
    <w:rsid w:val="00DF7E12"/>
    <w:rsid w:val="00DF7E3C"/>
    <w:rsid w:val="00E01BFE"/>
    <w:rsid w:val="00E0315B"/>
    <w:rsid w:val="00E0434B"/>
    <w:rsid w:val="00E04BBF"/>
    <w:rsid w:val="00E053E9"/>
    <w:rsid w:val="00E0545A"/>
    <w:rsid w:val="00E05A00"/>
    <w:rsid w:val="00E05F01"/>
    <w:rsid w:val="00E063BF"/>
    <w:rsid w:val="00E06E56"/>
    <w:rsid w:val="00E13087"/>
    <w:rsid w:val="00E14E43"/>
    <w:rsid w:val="00E15104"/>
    <w:rsid w:val="00E15291"/>
    <w:rsid w:val="00E16145"/>
    <w:rsid w:val="00E1716E"/>
    <w:rsid w:val="00E171D1"/>
    <w:rsid w:val="00E178E7"/>
    <w:rsid w:val="00E17C33"/>
    <w:rsid w:val="00E20C8D"/>
    <w:rsid w:val="00E22D53"/>
    <w:rsid w:val="00E22E4B"/>
    <w:rsid w:val="00E232F5"/>
    <w:rsid w:val="00E240CB"/>
    <w:rsid w:val="00E24AEB"/>
    <w:rsid w:val="00E24CCB"/>
    <w:rsid w:val="00E25558"/>
    <w:rsid w:val="00E2655D"/>
    <w:rsid w:val="00E265D1"/>
    <w:rsid w:val="00E26CD3"/>
    <w:rsid w:val="00E3082E"/>
    <w:rsid w:val="00E322E8"/>
    <w:rsid w:val="00E34172"/>
    <w:rsid w:val="00E349CE"/>
    <w:rsid w:val="00E353B5"/>
    <w:rsid w:val="00E35698"/>
    <w:rsid w:val="00E35CA3"/>
    <w:rsid w:val="00E36FBD"/>
    <w:rsid w:val="00E37A75"/>
    <w:rsid w:val="00E37C00"/>
    <w:rsid w:val="00E404F6"/>
    <w:rsid w:val="00E40920"/>
    <w:rsid w:val="00E41B15"/>
    <w:rsid w:val="00E423C4"/>
    <w:rsid w:val="00E43272"/>
    <w:rsid w:val="00E4335D"/>
    <w:rsid w:val="00E4385B"/>
    <w:rsid w:val="00E43880"/>
    <w:rsid w:val="00E43D77"/>
    <w:rsid w:val="00E4427B"/>
    <w:rsid w:val="00E446D3"/>
    <w:rsid w:val="00E44A55"/>
    <w:rsid w:val="00E44A7C"/>
    <w:rsid w:val="00E4538E"/>
    <w:rsid w:val="00E45745"/>
    <w:rsid w:val="00E45816"/>
    <w:rsid w:val="00E45825"/>
    <w:rsid w:val="00E471DC"/>
    <w:rsid w:val="00E47B5B"/>
    <w:rsid w:val="00E52067"/>
    <w:rsid w:val="00E52918"/>
    <w:rsid w:val="00E53D41"/>
    <w:rsid w:val="00E53F2E"/>
    <w:rsid w:val="00E540A5"/>
    <w:rsid w:val="00E54494"/>
    <w:rsid w:val="00E5465F"/>
    <w:rsid w:val="00E54E88"/>
    <w:rsid w:val="00E552FF"/>
    <w:rsid w:val="00E55DCA"/>
    <w:rsid w:val="00E56A25"/>
    <w:rsid w:val="00E57A7F"/>
    <w:rsid w:val="00E60465"/>
    <w:rsid w:val="00E60512"/>
    <w:rsid w:val="00E60A7A"/>
    <w:rsid w:val="00E60F25"/>
    <w:rsid w:val="00E6151E"/>
    <w:rsid w:val="00E61531"/>
    <w:rsid w:val="00E61559"/>
    <w:rsid w:val="00E61A8C"/>
    <w:rsid w:val="00E61B10"/>
    <w:rsid w:val="00E61C93"/>
    <w:rsid w:val="00E6387A"/>
    <w:rsid w:val="00E64292"/>
    <w:rsid w:val="00E66394"/>
    <w:rsid w:val="00E66B49"/>
    <w:rsid w:val="00E66E85"/>
    <w:rsid w:val="00E67077"/>
    <w:rsid w:val="00E70153"/>
    <w:rsid w:val="00E70C21"/>
    <w:rsid w:val="00E719AF"/>
    <w:rsid w:val="00E71A2B"/>
    <w:rsid w:val="00E7264C"/>
    <w:rsid w:val="00E72993"/>
    <w:rsid w:val="00E729E7"/>
    <w:rsid w:val="00E72C2C"/>
    <w:rsid w:val="00E73589"/>
    <w:rsid w:val="00E73A39"/>
    <w:rsid w:val="00E74226"/>
    <w:rsid w:val="00E7485F"/>
    <w:rsid w:val="00E74EBD"/>
    <w:rsid w:val="00E7541A"/>
    <w:rsid w:val="00E75D53"/>
    <w:rsid w:val="00E7682E"/>
    <w:rsid w:val="00E7739E"/>
    <w:rsid w:val="00E80880"/>
    <w:rsid w:val="00E811A7"/>
    <w:rsid w:val="00E825D0"/>
    <w:rsid w:val="00E83C53"/>
    <w:rsid w:val="00E859D0"/>
    <w:rsid w:val="00E85D92"/>
    <w:rsid w:val="00E8703B"/>
    <w:rsid w:val="00E8737F"/>
    <w:rsid w:val="00E87A31"/>
    <w:rsid w:val="00E9055D"/>
    <w:rsid w:val="00E90E7F"/>
    <w:rsid w:val="00E9134D"/>
    <w:rsid w:val="00E919C3"/>
    <w:rsid w:val="00E91D84"/>
    <w:rsid w:val="00E921CB"/>
    <w:rsid w:val="00E92A78"/>
    <w:rsid w:val="00E92C6E"/>
    <w:rsid w:val="00E93BC6"/>
    <w:rsid w:val="00E93C0F"/>
    <w:rsid w:val="00E94156"/>
    <w:rsid w:val="00E945D6"/>
    <w:rsid w:val="00EA0129"/>
    <w:rsid w:val="00EA1728"/>
    <w:rsid w:val="00EA1E9E"/>
    <w:rsid w:val="00EA1F41"/>
    <w:rsid w:val="00EA3256"/>
    <w:rsid w:val="00EA3658"/>
    <w:rsid w:val="00EA36A6"/>
    <w:rsid w:val="00EA3780"/>
    <w:rsid w:val="00EA53B4"/>
    <w:rsid w:val="00EA5FB6"/>
    <w:rsid w:val="00EA6588"/>
    <w:rsid w:val="00EA7406"/>
    <w:rsid w:val="00EA7658"/>
    <w:rsid w:val="00EB0943"/>
    <w:rsid w:val="00EB0A10"/>
    <w:rsid w:val="00EB2275"/>
    <w:rsid w:val="00EB2B5C"/>
    <w:rsid w:val="00EB3849"/>
    <w:rsid w:val="00EB4ABC"/>
    <w:rsid w:val="00EB63B3"/>
    <w:rsid w:val="00EB7286"/>
    <w:rsid w:val="00EB76AA"/>
    <w:rsid w:val="00EC0192"/>
    <w:rsid w:val="00EC0B51"/>
    <w:rsid w:val="00EC13B3"/>
    <w:rsid w:val="00EC15FB"/>
    <w:rsid w:val="00EC2B16"/>
    <w:rsid w:val="00EC2BF2"/>
    <w:rsid w:val="00EC2F56"/>
    <w:rsid w:val="00EC47AB"/>
    <w:rsid w:val="00EC4AAA"/>
    <w:rsid w:val="00EC500B"/>
    <w:rsid w:val="00EC51C6"/>
    <w:rsid w:val="00EC5F8E"/>
    <w:rsid w:val="00ED007F"/>
    <w:rsid w:val="00ED0DD9"/>
    <w:rsid w:val="00ED1A36"/>
    <w:rsid w:val="00ED2752"/>
    <w:rsid w:val="00ED2862"/>
    <w:rsid w:val="00ED2C2D"/>
    <w:rsid w:val="00ED2E22"/>
    <w:rsid w:val="00ED2F10"/>
    <w:rsid w:val="00ED5782"/>
    <w:rsid w:val="00ED5E8E"/>
    <w:rsid w:val="00EE042A"/>
    <w:rsid w:val="00EE0966"/>
    <w:rsid w:val="00EE1480"/>
    <w:rsid w:val="00EE45A8"/>
    <w:rsid w:val="00EE460E"/>
    <w:rsid w:val="00EE53FD"/>
    <w:rsid w:val="00EE6CCC"/>
    <w:rsid w:val="00EE7F3E"/>
    <w:rsid w:val="00EF0C23"/>
    <w:rsid w:val="00EF414E"/>
    <w:rsid w:val="00EF4210"/>
    <w:rsid w:val="00EF6168"/>
    <w:rsid w:val="00EF6CB1"/>
    <w:rsid w:val="00EF73BC"/>
    <w:rsid w:val="00EF7624"/>
    <w:rsid w:val="00EF7EB6"/>
    <w:rsid w:val="00F00484"/>
    <w:rsid w:val="00F011DD"/>
    <w:rsid w:val="00F0127E"/>
    <w:rsid w:val="00F016CF"/>
    <w:rsid w:val="00F01DC8"/>
    <w:rsid w:val="00F029EB"/>
    <w:rsid w:val="00F029F1"/>
    <w:rsid w:val="00F02CBB"/>
    <w:rsid w:val="00F03132"/>
    <w:rsid w:val="00F03FAC"/>
    <w:rsid w:val="00F04287"/>
    <w:rsid w:val="00F04D1A"/>
    <w:rsid w:val="00F07B53"/>
    <w:rsid w:val="00F1070A"/>
    <w:rsid w:val="00F11170"/>
    <w:rsid w:val="00F11D04"/>
    <w:rsid w:val="00F12C76"/>
    <w:rsid w:val="00F131A5"/>
    <w:rsid w:val="00F13CE4"/>
    <w:rsid w:val="00F13E2E"/>
    <w:rsid w:val="00F13EA8"/>
    <w:rsid w:val="00F147BE"/>
    <w:rsid w:val="00F14DD8"/>
    <w:rsid w:val="00F17DA5"/>
    <w:rsid w:val="00F20710"/>
    <w:rsid w:val="00F21B4D"/>
    <w:rsid w:val="00F231EC"/>
    <w:rsid w:val="00F24A4B"/>
    <w:rsid w:val="00F25230"/>
    <w:rsid w:val="00F25B32"/>
    <w:rsid w:val="00F26217"/>
    <w:rsid w:val="00F26DEB"/>
    <w:rsid w:val="00F27221"/>
    <w:rsid w:val="00F273B8"/>
    <w:rsid w:val="00F27BB0"/>
    <w:rsid w:val="00F32419"/>
    <w:rsid w:val="00F328BD"/>
    <w:rsid w:val="00F32E0E"/>
    <w:rsid w:val="00F3326B"/>
    <w:rsid w:val="00F33632"/>
    <w:rsid w:val="00F33934"/>
    <w:rsid w:val="00F33B0A"/>
    <w:rsid w:val="00F3580E"/>
    <w:rsid w:val="00F358C9"/>
    <w:rsid w:val="00F35B04"/>
    <w:rsid w:val="00F36708"/>
    <w:rsid w:val="00F36818"/>
    <w:rsid w:val="00F37287"/>
    <w:rsid w:val="00F37372"/>
    <w:rsid w:val="00F376E7"/>
    <w:rsid w:val="00F377CD"/>
    <w:rsid w:val="00F37D51"/>
    <w:rsid w:val="00F43276"/>
    <w:rsid w:val="00F432FC"/>
    <w:rsid w:val="00F45D09"/>
    <w:rsid w:val="00F47F4A"/>
    <w:rsid w:val="00F50507"/>
    <w:rsid w:val="00F50AD1"/>
    <w:rsid w:val="00F5133B"/>
    <w:rsid w:val="00F51967"/>
    <w:rsid w:val="00F5249E"/>
    <w:rsid w:val="00F5477A"/>
    <w:rsid w:val="00F54958"/>
    <w:rsid w:val="00F55329"/>
    <w:rsid w:val="00F55A72"/>
    <w:rsid w:val="00F573FD"/>
    <w:rsid w:val="00F57E74"/>
    <w:rsid w:val="00F6086A"/>
    <w:rsid w:val="00F609FE"/>
    <w:rsid w:val="00F6124C"/>
    <w:rsid w:val="00F61434"/>
    <w:rsid w:val="00F61D02"/>
    <w:rsid w:val="00F61FCE"/>
    <w:rsid w:val="00F641ED"/>
    <w:rsid w:val="00F6451F"/>
    <w:rsid w:val="00F64DCE"/>
    <w:rsid w:val="00F658AD"/>
    <w:rsid w:val="00F6646A"/>
    <w:rsid w:val="00F66F23"/>
    <w:rsid w:val="00F67064"/>
    <w:rsid w:val="00F672A4"/>
    <w:rsid w:val="00F6732E"/>
    <w:rsid w:val="00F67CE9"/>
    <w:rsid w:val="00F70C34"/>
    <w:rsid w:val="00F71484"/>
    <w:rsid w:val="00F71686"/>
    <w:rsid w:val="00F71E11"/>
    <w:rsid w:val="00F724E3"/>
    <w:rsid w:val="00F72512"/>
    <w:rsid w:val="00F727CA"/>
    <w:rsid w:val="00F74181"/>
    <w:rsid w:val="00F74983"/>
    <w:rsid w:val="00F75CCE"/>
    <w:rsid w:val="00F76AE6"/>
    <w:rsid w:val="00F80EFD"/>
    <w:rsid w:val="00F814F2"/>
    <w:rsid w:val="00F81F63"/>
    <w:rsid w:val="00F8417F"/>
    <w:rsid w:val="00F841E2"/>
    <w:rsid w:val="00F846AD"/>
    <w:rsid w:val="00F85BC7"/>
    <w:rsid w:val="00F86158"/>
    <w:rsid w:val="00F86651"/>
    <w:rsid w:val="00F870CB"/>
    <w:rsid w:val="00F87618"/>
    <w:rsid w:val="00F8783E"/>
    <w:rsid w:val="00F90302"/>
    <w:rsid w:val="00F911C2"/>
    <w:rsid w:val="00F92EC8"/>
    <w:rsid w:val="00F93B25"/>
    <w:rsid w:val="00F94240"/>
    <w:rsid w:val="00F94CD5"/>
    <w:rsid w:val="00F96588"/>
    <w:rsid w:val="00FA0326"/>
    <w:rsid w:val="00FA1480"/>
    <w:rsid w:val="00FA1966"/>
    <w:rsid w:val="00FA2ACD"/>
    <w:rsid w:val="00FA33E0"/>
    <w:rsid w:val="00FA3C89"/>
    <w:rsid w:val="00FA7CB0"/>
    <w:rsid w:val="00FA7D88"/>
    <w:rsid w:val="00FB1BA9"/>
    <w:rsid w:val="00FB374B"/>
    <w:rsid w:val="00FB37B1"/>
    <w:rsid w:val="00FB3812"/>
    <w:rsid w:val="00FB421B"/>
    <w:rsid w:val="00FB59C1"/>
    <w:rsid w:val="00FB6502"/>
    <w:rsid w:val="00FB6670"/>
    <w:rsid w:val="00FB6ADD"/>
    <w:rsid w:val="00FB6D46"/>
    <w:rsid w:val="00FB77AD"/>
    <w:rsid w:val="00FB7D13"/>
    <w:rsid w:val="00FC0B31"/>
    <w:rsid w:val="00FC0B78"/>
    <w:rsid w:val="00FC0BE5"/>
    <w:rsid w:val="00FC4938"/>
    <w:rsid w:val="00FC5266"/>
    <w:rsid w:val="00FC592D"/>
    <w:rsid w:val="00FC639C"/>
    <w:rsid w:val="00FC66D5"/>
    <w:rsid w:val="00FC69A1"/>
    <w:rsid w:val="00FC701A"/>
    <w:rsid w:val="00FC7543"/>
    <w:rsid w:val="00FC7987"/>
    <w:rsid w:val="00FD004A"/>
    <w:rsid w:val="00FD0090"/>
    <w:rsid w:val="00FD0DA1"/>
    <w:rsid w:val="00FD0E71"/>
    <w:rsid w:val="00FD1436"/>
    <w:rsid w:val="00FD1498"/>
    <w:rsid w:val="00FD17BF"/>
    <w:rsid w:val="00FD26AD"/>
    <w:rsid w:val="00FD2847"/>
    <w:rsid w:val="00FD32B5"/>
    <w:rsid w:val="00FD3B91"/>
    <w:rsid w:val="00FD4B26"/>
    <w:rsid w:val="00FD5520"/>
    <w:rsid w:val="00FE013C"/>
    <w:rsid w:val="00FE1FBE"/>
    <w:rsid w:val="00FE2383"/>
    <w:rsid w:val="00FE3D90"/>
    <w:rsid w:val="00FE44EF"/>
    <w:rsid w:val="00FE5430"/>
    <w:rsid w:val="00FE6B1D"/>
    <w:rsid w:val="00FF1C54"/>
    <w:rsid w:val="00FF2CE3"/>
    <w:rsid w:val="00FF6979"/>
    <w:rsid w:val="00FF69D6"/>
    <w:rsid w:val="00FF71DC"/>
    <w:rsid w:val="00FF7345"/>
    <w:rsid w:val="00FF7C45"/>
    <w:rsid w:val="03C1BD84"/>
    <w:rsid w:val="0B557809"/>
    <w:rsid w:val="0CB7626A"/>
    <w:rsid w:val="227A40FF"/>
    <w:rsid w:val="24A14491"/>
    <w:rsid w:val="2E98B27A"/>
    <w:rsid w:val="427C5F44"/>
    <w:rsid w:val="583B49CE"/>
    <w:rsid w:val="5E606ED6"/>
    <w:rsid w:val="63B2538F"/>
    <w:rsid w:val="68486CD9"/>
    <w:rsid w:val="704130EE"/>
    <w:rsid w:val="722C8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4730B"/>
  <w15:docId w15:val="{B34C6349-9586-417E-BDEA-0AEBEFE6D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1B8B"/>
  </w:style>
  <w:style w:type="paragraph" w:styleId="Heading1">
    <w:name w:val="heading 1"/>
    <w:basedOn w:val="Normal"/>
    <w:next w:val="Normal"/>
    <w:qFormat/>
    <w:pPr>
      <w:keepNext/>
      <w:tabs>
        <w:tab w:val="left" w:pos="0"/>
      </w:tabs>
      <w:suppressAutoHyphens/>
      <w:jc w:val="both"/>
      <w:outlineLvl w:val="0"/>
    </w:pPr>
    <w:rPr>
      <w:rFonts w:ascii="Tahoma" w:hAnsi="Tahoma"/>
      <w:b/>
      <w:spacing w:val="-2"/>
      <w:sz w:val="18"/>
      <w:lang w:val="en-GB"/>
    </w:rPr>
  </w:style>
  <w:style w:type="paragraph" w:styleId="Heading2">
    <w:name w:val="heading 2"/>
    <w:basedOn w:val="Normal"/>
    <w:next w:val="Normal"/>
    <w:qFormat/>
    <w:pPr>
      <w:keepNext/>
      <w:jc w:val="center"/>
      <w:outlineLvl w:val="1"/>
    </w:pPr>
    <w:rPr>
      <w:rFonts w:ascii="Verdana" w:hAnsi="Verdana"/>
      <w:b/>
      <w:sz w:val="28"/>
    </w:rPr>
  </w:style>
  <w:style w:type="paragraph" w:styleId="Heading3">
    <w:name w:val="heading 3"/>
    <w:basedOn w:val="Normal"/>
    <w:next w:val="Normal"/>
    <w:qFormat/>
    <w:pPr>
      <w:keepNext/>
      <w:tabs>
        <w:tab w:val="left" w:pos="0"/>
      </w:tabs>
      <w:suppressAutoHyphens/>
      <w:jc w:val="both"/>
      <w:outlineLvl w:val="2"/>
    </w:pPr>
    <w:rPr>
      <w:rFonts w:ascii="Coronet" w:hAnsi="Coronet"/>
      <w:sz w:val="36"/>
      <w:lang w:val="en-GB"/>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s>
      <w:suppressAutoHyphens/>
      <w:ind w:left="5760" w:hanging="5760"/>
      <w:jc w:val="both"/>
      <w:outlineLvl w:val="4"/>
    </w:pPr>
    <w:rPr>
      <w:rFonts w:ascii="Tahoma" w:hAnsi="Tahoma"/>
      <w:b/>
      <w:spacing w:val="-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link w:val="BodyTextIndentChar"/>
    <w:pPr>
      <w:widowControl w:val="0"/>
      <w:tabs>
        <w:tab w:val="left" w:pos="0"/>
      </w:tabs>
      <w:suppressAutoHyphens/>
      <w:ind w:left="720"/>
      <w:jc w:val="both"/>
    </w:pPr>
    <w:rPr>
      <w:rFonts w:ascii="Tahoma" w:hAnsi="Tahoma"/>
      <w:b/>
      <w:snapToGrid w:val="0"/>
      <w:spacing w:val="-2"/>
      <w:lang w:val="en-GB"/>
    </w:rPr>
  </w:style>
  <w:style w:type="character" w:styleId="PageNumber">
    <w:name w:val="page number"/>
    <w:basedOn w:val="DefaultParagraphFont"/>
  </w:style>
  <w:style w:type="character" w:styleId="Hyperlink">
    <w:name w:val="Hyperlink"/>
    <w:uiPriority w:val="99"/>
    <w:rPr>
      <w:color w:val="0000FF"/>
      <w:u w:val="single"/>
    </w:rPr>
  </w:style>
  <w:style w:type="paragraph" w:styleId="BodyTextIndent2">
    <w:name w:val="Body Text Indent 2"/>
    <w:basedOn w:val="Normal"/>
    <w:link w:val="BodyTextIndent2Char"/>
    <w:uiPriority w:val="99"/>
    <w:pPr>
      <w:tabs>
        <w:tab w:val="left" w:pos="0"/>
      </w:tabs>
      <w:suppressAutoHyphens/>
      <w:ind w:left="720" w:hanging="720"/>
      <w:jc w:val="both"/>
    </w:pPr>
    <w:rPr>
      <w:rFonts w:ascii="Tahoma" w:hAnsi="Tahoma"/>
      <w:spacing w:val="-2"/>
      <w:lang w:val="en-GB"/>
    </w:rPr>
  </w:style>
  <w:style w:type="character" w:styleId="Strong">
    <w:name w:val="Strong"/>
    <w:qFormat/>
    <w:rsid w:val="0016732B"/>
    <w:rPr>
      <w:b/>
      <w:bCs/>
    </w:rPr>
  </w:style>
  <w:style w:type="character" w:customStyle="1" w:styleId="boldred1">
    <w:name w:val="boldred1"/>
    <w:rsid w:val="0016732B"/>
    <w:rPr>
      <w:b/>
      <w:bCs/>
      <w:color w:val="CC0000"/>
    </w:rPr>
  </w:style>
  <w:style w:type="paragraph" w:styleId="NormalWeb">
    <w:name w:val="Normal (Web)"/>
    <w:basedOn w:val="Normal"/>
    <w:uiPriority w:val="99"/>
    <w:rsid w:val="0016732B"/>
    <w:pPr>
      <w:spacing w:before="100" w:beforeAutospacing="1" w:after="100" w:afterAutospacing="1"/>
    </w:pPr>
    <w:rPr>
      <w:sz w:val="24"/>
      <w:szCs w:val="24"/>
    </w:rPr>
  </w:style>
  <w:style w:type="character" w:customStyle="1" w:styleId="boldblack1">
    <w:name w:val="boldblack1"/>
    <w:rsid w:val="0016732B"/>
    <w:rPr>
      <w:rFonts w:ascii="Verdana" w:hAnsi="Verdana" w:hint="default"/>
      <w:b/>
      <w:bCs/>
      <w:color w:val="000000"/>
    </w:rPr>
  </w:style>
  <w:style w:type="paragraph" w:styleId="BodyText">
    <w:name w:val="Body Text"/>
    <w:basedOn w:val="Normal"/>
    <w:rsid w:val="0026298B"/>
    <w:pPr>
      <w:spacing w:after="120"/>
    </w:pPr>
  </w:style>
  <w:style w:type="paragraph" w:styleId="BodyText3">
    <w:name w:val="Body Text 3"/>
    <w:basedOn w:val="Normal"/>
    <w:link w:val="BodyText3Char"/>
    <w:uiPriority w:val="99"/>
    <w:rsid w:val="0026298B"/>
    <w:pPr>
      <w:spacing w:after="120"/>
    </w:pPr>
    <w:rPr>
      <w:sz w:val="16"/>
      <w:szCs w:val="16"/>
    </w:rPr>
  </w:style>
  <w:style w:type="paragraph" w:styleId="BalloonText">
    <w:name w:val="Balloon Text"/>
    <w:basedOn w:val="Normal"/>
    <w:semiHidden/>
    <w:rsid w:val="00CE063D"/>
    <w:rPr>
      <w:rFonts w:ascii="Tahoma" w:hAnsi="Tahoma" w:cs="Tahoma"/>
      <w:sz w:val="16"/>
      <w:szCs w:val="16"/>
    </w:rPr>
  </w:style>
  <w:style w:type="character" w:styleId="CommentReference">
    <w:name w:val="annotation reference"/>
    <w:rsid w:val="00AF72A2"/>
    <w:rPr>
      <w:sz w:val="16"/>
      <w:szCs w:val="16"/>
    </w:rPr>
  </w:style>
  <w:style w:type="paragraph" w:styleId="CommentText">
    <w:name w:val="annotation text"/>
    <w:basedOn w:val="Normal"/>
    <w:link w:val="CommentTextChar"/>
    <w:rsid w:val="00AF72A2"/>
  </w:style>
  <w:style w:type="character" w:customStyle="1" w:styleId="CommentTextChar">
    <w:name w:val="Comment Text Char"/>
    <w:basedOn w:val="DefaultParagraphFont"/>
    <w:link w:val="CommentText"/>
    <w:rsid w:val="00AF72A2"/>
  </w:style>
  <w:style w:type="paragraph" w:styleId="CommentSubject">
    <w:name w:val="annotation subject"/>
    <w:basedOn w:val="CommentText"/>
    <w:next w:val="CommentText"/>
    <w:link w:val="CommentSubjectChar"/>
    <w:rsid w:val="00AF72A2"/>
    <w:rPr>
      <w:b/>
      <w:bCs/>
    </w:rPr>
  </w:style>
  <w:style w:type="character" w:customStyle="1" w:styleId="CommentSubjectChar">
    <w:name w:val="Comment Subject Char"/>
    <w:link w:val="CommentSubject"/>
    <w:rsid w:val="00AF72A2"/>
    <w:rPr>
      <w:b/>
      <w:bCs/>
    </w:rPr>
  </w:style>
  <w:style w:type="table" w:styleId="LightList">
    <w:name w:val="Light List"/>
    <w:basedOn w:val="TableNormal"/>
    <w:uiPriority w:val="61"/>
    <w:rsid w:val="00673660"/>
    <w:rPr>
      <w:rFonts w:ascii="Calibri" w:eastAsia="MS Mincho" w:hAnsi="Calibri" w:cs="Arial"/>
      <w:sz w:val="22"/>
      <w:szCs w:val="22"/>
      <w:lang w:eastAsia="ja-JP"/>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Heading">
    <w:name w:val="TOC Heading"/>
    <w:basedOn w:val="Heading1"/>
    <w:next w:val="Normal"/>
    <w:uiPriority w:val="39"/>
    <w:qFormat/>
    <w:rsid w:val="00E9055D"/>
    <w:pPr>
      <w:keepLines/>
      <w:tabs>
        <w:tab w:val="clear" w:pos="0"/>
      </w:tabs>
      <w:suppressAutoHyphens w:val="0"/>
      <w:spacing w:before="480" w:line="276" w:lineRule="auto"/>
      <w:jc w:val="left"/>
      <w:outlineLvl w:val="9"/>
    </w:pPr>
    <w:rPr>
      <w:rFonts w:ascii="Cambria" w:eastAsia="MS Gothic" w:hAnsi="Cambria"/>
      <w:bCs/>
      <w:color w:val="365F91"/>
      <w:spacing w:val="0"/>
      <w:sz w:val="28"/>
      <w:szCs w:val="28"/>
      <w:lang w:val="en-US" w:eastAsia="ja-JP"/>
    </w:rPr>
  </w:style>
  <w:style w:type="paragraph" w:styleId="TOC1">
    <w:name w:val="toc 1"/>
    <w:basedOn w:val="Normal"/>
    <w:next w:val="Normal"/>
    <w:autoRedefine/>
    <w:uiPriority w:val="39"/>
    <w:qFormat/>
    <w:rsid w:val="00E9055D"/>
    <w:pPr>
      <w:spacing w:before="120" w:after="120"/>
    </w:pPr>
    <w:rPr>
      <w:rFonts w:ascii="Calibri" w:hAnsi="Calibri"/>
      <w:b/>
      <w:bCs/>
      <w:caps/>
    </w:rPr>
  </w:style>
  <w:style w:type="paragraph" w:styleId="TOC2">
    <w:name w:val="toc 2"/>
    <w:basedOn w:val="Normal"/>
    <w:next w:val="Normal"/>
    <w:autoRedefine/>
    <w:uiPriority w:val="39"/>
    <w:unhideWhenUsed/>
    <w:qFormat/>
    <w:rsid w:val="00E9055D"/>
    <w:pPr>
      <w:ind w:left="200"/>
    </w:pPr>
    <w:rPr>
      <w:rFonts w:ascii="Calibri" w:hAnsi="Calibri"/>
      <w:smallCaps/>
    </w:rPr>
  </w:style>
  <w:style w:type="paragraph" w:styleId="TOC3">
    <w:name w:val="toc 3"/>
    <w:basedOn w:val="Normal"/>
    <w:next w:val="Normal"/>
    <w:autoRedefine/>
    <w:uiPriority w:val="39"/>
    <w:unhideWhenUsed/>
    <w:qFormat/>
    <w:rsid w:val="00E9055D"/>
    <w:pPr>
      <w:ind w:left="400"/>
    </w:pPr>
    <w:rPr>
      <w:rFonts w:ascii="Calibri" w:hAnsi="Calibri"/>
      <w:i/>
      <w:iCs/>
    </w:rPr>
  </w:style>
  <w:style w:type="paragraph" w:styleId="ListParagraph">
    <w:name w:val="List Paragraph"/>
    <w:basedOn w:val="Normal"/>
    <w:uiPriority w:val="34"/>
    <w:qFormat/>
    <w:rsid w:val="0078581D"/>
    <w:pPr>
      <w:ind w:left="720"/>
    </w:pPr>
  </w:style>
  <w:style w:type="paragraph" w:styleId="Title">
    <w:name w:val="Title"/>
    <w:basedOn w:val="Normal"/>
    <w:next w:val="Normal"/>
    <w:link w:val="TitleChar"/>
    <w:qFormat/>
    <w:rsid w:val="00790840"/>
    <w:pPr>
      <w:spacing w:before="240" w:after="60"/>
      <w:jc w:val="center"/>
      <w:outlineLvl w:val="0"/>
    </w:pPr>
    <w:rPr>
      <w:rFonts w:ascii="Cambria" w:hAnsi="Cambria"/>
      <w:b/>
      <w:bCs/>
      <w:kern w:val="28"/>
      <w:sz w:val="32"/>
      <w:szCs w:val="32"/>
    </w:rPr>
  </w:style>
  <w:style w:type="character" w:customStyle="1" w:styleId="TitleChar">
    <w:name w:val="Title Char"/>
    <w:link w:val="Title"/>
    <w:rsid w:val="00790840"/>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qFormat/>
    <w:rsid w:val="00790840"/>
    <w:pPr>
      <w:spacing w:after="60"/>
      <w:jc w:val="center"/>
      <w:outlineLvl w:val="1"/>
    </w:pPr>
    <w:rPr>
      <w:rFonts w:ascii="Cambria" w:hAnsi="Cambria"/>
      <w:sz w:val="24"/>
      <w:szCs w:val="24"/>
    </w:rPr>
  </w:style>
  <w:style w:type="character" w:customStyle="1" w:styleId="SubtitleChar">
    <w:name w:val="Subtitle Char"/>
    <w:link w:val="Subtitle"/>
    <w:uiPriority w:val="11"/>
    <w:rsid w:val="00790840"/>
    <w:rPr>
      <w:rFonts w:ascii="Cambria" w:eastAsia="Times New Roman" w:hAnsi="Cambria" w:cs="Times New Roman"/>
      <w:sz w:val="24"/>
      <w:szCs w:val="24"/>
    </w:rPr>
  </w:style>
  <w:style w:type="paragraph" w:styleId="NoSpacing">
    <w:name w:val="No Spacing"/>
    <w:uiPriority w:val="1"/>
    <w:qFormat/>
    <w:rsid w:val="00790840"/>
  </w:style>
  <w:style w:type="paragraph" w:styleId="Quote">
    <w:name w:val="Quote"/>
    <w:basedOn w:val="Normal"/>
    <w:next w:val="Normal"/>
    <w:link w:val="QuoteChar"/>
    <w:uiPriority w:val="29"/>
    <w:qFormat/>
    <w:rsid w:val="00790840"/>
    <w:rPr>
      <w:i/>
      <w:iCs/>
      <w:color w:val="000000"/>
    </w:rPr>
  </w:style>
  <w:style w:type="character" w:customStyle="1" w:styleId="QuoteChar">
    <w:name w:val="Quote Char"/>
    <w:link w:val="Quote"/>
    <w:uiPriority w:val="29"/>
    <w:rsid w:val="00790840"/>
    <w:rPr>
      <w:i/>
      <w:iCs/>
      <w:color w:val="000000"/>
    </w:rPr>
  </w:style>
  <w:style w:type="character" w:styleId="Emphasis">
    <w:name w:val="Emphasis"/>
    <w:qFormat/>
    <w:rsid w:val="00790840"/>
    <w:rPr>
      <w:i/>
      <w:iCs/>
    </w:rPr>
  </w:style>
  <w:style w:type="character" w:styleId="IntenseReference">
    <w:name w:val="Intense Reference"/>
    <w:uiPriority w:val="32"/>
    <w:qFormat/>
    <w:rsid w:val="00C76E24"/>
    <w:rPr>
      <w:b/>
      <w:bCs/>
      <w:smallCaps/>
      <w:color w:val="C0504D"/>
      <w:spacing w:val="5"/>
      <w:u w:val="single"/>
    </w:rPr>
  </w:style>
  <w:style w:type="paragraph" w:styleId="TOC4">
    <w:name w:val="toc 4"/>
    <w:basedOn w:val="Normal"/>
    <w:next w:val="Normal"/>
    <w:autoRedefine/>
    <w:rsid w:val="00C76E24"/>
    <w:pPr>
      <w:ind w:left="600"/>
    </w:pPr>
    <w:rPr>
      <w:rFonts w:ascii="Calibri" w:hAnsi="Calibri"/>
      <w:sz w:val="18"/>
      <w:szCs w:val="18"/>
    </w:rPr>
  </w:style>
  <w:style w:type="paragraph" w:styleId="TOC5">
    <w:name w:val="toc 5"/>
    <w:basedOn w:val="Normal"/>
    <w:next w:val="Normal"/>
    <w:autoRedefine/>
    <w:rsid w:val="00C76E24"/>
    <w:pPr>
      <w:ind w:left="800"/>
    </w:pPr>
    <w:rPr>
      <w:rFonts w:ascii="Calibri" w:hAnsi="Calibri"/>
      <w:sz w:val="18"/>
      <w:szCs w:val="18"/>
    </w:rPr>
  </w:style>
  <w:style w:type="paragraph" w:styleId="TOC6">
    <w:name w:val="toc 6"/>
    <w:basedOn w:val="Normal"/>
    <w:next w:val="Normal"/>
    <w:autoRedefine/>
    <w:rsid w:val="00C76E24"/>
    <w:pPr>
      <w:ind w:left="1000"/>
    </w:pPr>
    <w:rPr>
      <w:rFonts w:ascii="Calibri" w:hAnsi="Calibri"/>
      <w:sz w:val="18"/>
      <w:szCs w:val="18"/>
    </w:rPr>
  </w:style>
  <w:style w:type="paragraph" w:styleId="TOC7">
    <w:name w:val="toc 7"/>
    <w:basedOn w:val="Normal"/>
    <w:next w:val="Normal"/>
    <w:autoRedefine/>
    <w:rsid w:val="00C76E24"/>
    <w:pPr>
      <w:ind w:left="1200"/>
    </w:pPr>
    <w:rPr>
      <w:rFonts w:ascii="Calibri" w:hAnsi="Calibri"/>
      <w:sz w:val="18"/>
      <w:szCs w:val="18"/>
    </w:rPr>
  </w:style>
  <w:style w:type="paragraph" w:styleId="TOC8">
    <w:name w:val="toc 8"/>
    <w:basedOn w:val="Normal"/>
    <w:next w:val="Normal"/>
    <w:autoRedefine/>
    <w:rsid w:val="00C76E24"/>
    <w:pPr>
      <w:ind w:left="1400"/>
    </w:pPr>
    <w:rPr>
      <w:rFonts w:ascii="Calibri" w:hAnsi="Calibri"/>
      <w:sz w:val="18"/>
      <w:szCs w:val="18"/>
    </w:rPr>
  </w:style>
  <w:style w:type="paragraph" w:styleId="TOC9">
    <w:name w:val="toc 9"/>
    <w:basedOn w:val="Normal"/>
    <w:next w:val="Normal"/>
    <w:autoRedefine/>
    <w:rsid w:val="00C76E24"/>
    <w:pPr>
      <w:ind w:left="1600"/>
    </w:pPr>
    <w:rPr>
      <w:rFonts w:ascii="Calibri" w:hAnsi="Calibri"/>
      <w:sz w:val="18"/>
      <w:szCs w:val="18"/>
    </w:rPr>
  </w:style>
  <w:style w:type="table" w:styleId="TableGrid">
    <w:name w:val="Table Grid"/>
    <w:basedOn w:val="TableNormal"/>
    <w:rsid w:val="009D3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5C61E0"/>
  </w:style>
  <w:style w:type="character" w:customStyle="1" w:styleId="FooterChar">
    <w:name w:val="Footer Char"/>
    <w:basedOn w:val="DefaultParagraphFont"/>
    <w:link w:val="Footer"/>
    <w:uiPriority w:val="99"/>
    <w:rsid w:val="006E47B9"/>
  </w:style>
  <w:style w:type="paragraph" w:customStyle="1" w:styleId="Default">
    <w:name w:val="Default"/>
    <w:rsid w:val="0056416E"/>
    <w:pPr>
      <w:autoSpaceDE w:val="0"/>
      <w:autoSpaceDN w:val="0"/>
      <w:adjustRightInd w:val="0"/>
    </w:pPr>
    <w:rPr>
      <w:rFonts w:ascii="Calibri" w:hAnsi="Calibri" w:cs="Calibri"/>
      <w:color w:val="000000"/>
      <w:sz w:val="24"/>
      <w:szCs w:val="24"/>
      <w:lang w:val="en-CA"/>
    </w:rPr>
  </w:style>
  <w:style w:type="character" w:customStyle="1" w:styleId="uioutputtext">
    <w:name w:val="uioutputtext"/>
    <w:basedOn w:val="DefaultParagraphFont"/>
    <w:rsid w:val="008D57E5"/>
  </w:style>
  <w:style w:type="paragraph" w:customStyle="1" w:styleId="v1msonormal">
    <w:name w:val="v1msonormal"/>
    <w:basedOn w:val="Normal"/>
    <w:uiPriority w:val="99"/>
    <w:rsid w:val="00007055"/>
    <w:pPr>
      <w:spacing w:before="100" w:beforeAutospacing="1" w:after="100" w:afterAutospacing="1"/>
    </w:pPr>
    <w:rPr>
      <w:rFonts w:eastAsia="Calibri"/>
      <w:sz w:val="24"/>
      <w:szCs w:val="24"/>
    </w:rPr>
  </w:style>
  <w:style w:type="character" w:customStyle="1" w:styleId="markw9uozdihm">
    <w:name w:val="markw9uozdihm"/>
    <w:basedOn w:val="DefaultParagraphFont"/>
    <w:rsid w:val="00C64B98"/>
  </w:style>
  <w:style w:type="character" w:styleId="FollowedHyperlink">
    <w:name w:val="FollowedHyperlink"/>
    <w:basedOn w:val="DefaultParagraphFont"/>
    <w:semiHidden/>
    <w:unhideWhenUsed/>
    <w:rsid w:val="00C64B98"/>
    <w:rPr>
      <w:color w:val="800080" w:themeColor="followedHyperlink"/>
      <w:u w:val="single"/>
    </w:rPr>
  </w:style>
  <w:style w:type="character" w:customStyle="1" w:styleId="BodyTextIndent2Char">
    <w:name w:val="Body Text Indent 2 Char"/>
    <w:basedOn w:val="DefaultParagraphFont"/>
    <w:link w:val="BodyTextIndent2"/>
    <w:uiPriority w:val="99"/>
    <w:locked/>
    <w:rsid w:val="000E12C6"/>
    <w:rPr>
      <w:rFonts w:ascii="Tahoma" w:hAnsi="Tahoma"/>
      <w:spacing w:val="-2"/>
      <w:lang w:val="en-GB"/>
    </w:rPr>
  </w:style>
  <w:style w:type="character" w:customStyle="1" w:styleId="BodyText3Char">
    <w:name w:val="Body Text 3 Char"/>
    <w:basedOn w:val="DefaultParagraphFont"/>
    <w:link w:val="BodyText3"/>
    <w:uiPriority w:val="99"/>
    <w:locked/>
    <w:rsid w:val="000E12C6"/>
    <w:rPr>
      <w:sz w:val="16"/>
      <w:szCs w:val="16"/>
    </w:rPr>
  </w:style>
  <w:style w:type="character" w:customStyle="1" w:styleId="UnresolvedMention1">
    <w:name w:val="Unresolved Mention1"/>
    <w:basedOn w:val="DefaultParagraphFont"/>
    <w:uiPriority w:val="99"/>
    <w:semiHidden/>
    <w:unhideWhenUsed/>
    <w:rsid w:val="00615423"/>
    <w:rPr>
      <w:color w:val="605E5C"/>
      <w:shd w:val="clear" w:color="auto" w:fill="E1DFDD"/>
    </w:rPr>
  </w:style>
  <w:style w:type="paragraph" w:customStyle="1" w:styleId="paragraph">
    <w:name w:val="paragraph"/>
    <w:basedOn w:val="Normal"/>
    <w:rsid w:val="00E74EBD"/>
    <w:pPr>
      <w:spacing w:before="100" w:beforeAutospacing="1" w:after="100" w:afterAutospacing="1"/>
    </w:pPr>
    <w:rPr>
      <w:sz w:val="24"/>
      <w:szCs w:val="24"/>
    </w:rPr>
  </w:style>
  <w:style w:type="character" w:customStyle="1" w:styleId="normaltextrun">
    <w:name w:val="normaltextrun"/>
    <w:basedOn w:val="DefaultParagraphFont"/>
    <w:rsid w:val="00E74EBD"/>
  </w:style>
  <w:style w:type="character" w:customStyle="1" w:styleId="eop">
    <w:name w:val="eop"/>
    <w:basedOn w:val="DefaultParagraphFont"/>
    <w:rsid w:val="00E74EBD"/>
  </w:style>
  <w:style w:type="character" w:customStyle="1" w:styleId="wacimagecontainer">
    <w:name w:val="wacimagecontainer"/>
    <w:basedOn w:val="DefaultParagraphFont"/>
    <w:rsid w:val="0063265C"/>
  </w:style>
  <w:style w:type="paragraph" w:customStyle="1" w:styleId="xxmsonormal">
    <w:name w:val="x_x_msonormal"/>
    <w:basedOn w:val="Normal"/>
    <w:rsid w:val="001077B1"/>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980A64"/>
    <w:rPr>
      <w:color w:val="605E5C"/>
      <w:shd w:val="clear" w:color="auto" w:fill="E1DFDD"/>
    </w:rPr>
  </w:style>
  <w:style w:type="character" w:customStyle="1" w:styleId="BodyTextIndentChar">
    <w:name w:val="Body Text Indent Char"/>
    <w:basedOn w:val="DefaultParagraphFont"/>
    <w:link w:val="BodyTextIndent"/>
    <w:rsid w:val="003F34F9"/>
    <w:rPr>
      <w:rFonts w:ascii="Tahoma" w:hAnsi="Tahoma"/>
      <w:b/>
      <w:snapToGrid w:val="0"/>
      <w:spacing w:val="-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6778">
      <w:bodyDiv w:val="1"/>
      <w:marLeft w:val="0"/>
      <w:marRight w:val="0"/>
      <w:marTop w:val="0"/>
      <w:marBottom w:val="0"/>
      <w:divBdr>
        <w:top w:val="none" w:sz="0" w:space="0" w:color="auto"/>
        <w:left w:val="none" w:sz="0" w:space="0" w:color="auto"/>
        <w:bottom w:val="none" w:sz="0" w:space="0" w:color="auto"/>
        <w:right w:val="none" w:sz="0" w:space="0" w:color="auto"/>
      </w:divBdr>
    </w:div>
    <w:div w:id="39211713">
      <w:bodyDiv w:val="1"/>
      <w:marLeft w:val="0"/>
      <w:marRight w:val="0"/>
      <w:marTop w:val="0"/>
      <w:marBottom w:val="0"/>
      <w:divBdr>
        <w:top w:val="none" w:sz="0" w:space="0" w:color="auto"/>
        <w:left w:val="none" w:sz="0" w:space="0" w:color="auto"/>
        <w:bottom w:val="none" w:sz="0" w:space="0" w:color="auto"/>
        <w:right w:val="none" w:sz="0" w:space="0" w:color="auto"/>
      </w:divBdr>
      <w:divsChild>
        <w:div w:id="382408329">
          <w:marLeft w:val="0"/>
          <w:marRight w:val="0"/>
          <w:marTop w:val="0"/>
          <w:marBottom w:val="0"/>
          <w:divBdr>
            <w:top w:val="none" w:sz="0" w:space="0" w:color="auto"/>
            <w:left w:val="none" w:sz="0" w:space="0" w:color="auto"/>
            <w:bottom w:val="none" w:sz="0" w:space="0" w:color="auto"/>
            <w:right w:val="none" w:sz="0" w:space="0" w:color="auto"/>
          </w:divBdr>
        </w:div>
        <w:div w:id="223296966">
          <w:marLeft w:val="0"/>
          <w:marRight w:val="0"/>
          <w:marTop w:val="0"/>
          <w:marBottom w:val="0"/>
          <w:divBdr>
            <w:top w:val="none" w:sz="0" w:space="0" w:color="auto"/>
            <w:left w:val="none" w:sz="0" w:space="0" w:color="auto"/>
            <w:bottom w:val="none" w:sz="0" w:space="0" w:color="auto"/>
            <w:right w:val="none" w:sz="0" w:space="0" w:color="auto"/>
          </w:divBdr>
        </w:div>
      </w:divsChild>
    </w:div>
    <w:div w:id="69814985">
      <w:bodyDiv w:val="1"/>
      <w:marLeft w:val="0"/>
      <w:marRight w:val="0"/>
      <w:marTop w:val="0"/>
      <w:marBottom w:val="0"/>
      <w:divBdr>
        <w:top w:val="none" w:sz="0" w:space="0" w:color="auto"/>
        <w:left w:val="none" w:sz="0" w:space="0" w:color="auto"/>
        <w:bottom w:val="none" w:sz="0" w:space="0" w:color="auto"/>
        <w:right w:val="none" w:sz="0" w:space="0" w:color="auto"/>
      </w:divBdr>
    </w:div>
    <w:div w:id="89745963">
      <w:bodyDiv w:val="1"/>
      <w:marLeft w:val="0"/>
      <w:marRight w:val="0"/>
      <w:marTop w:val="0"/>
      <w:marBottom w:val="0"/>
      <w:divBdr>
        <w:top w:val="none" w:sz="0" w:space="0" w:color="auto"/>
        <w:left w:val="none" w:sz="0" w:space="0" w:color="auto"/>
        <w:bottom w:val="none" w:sz="0" w:space="0" w:color="auto"/>
        <w:right w:val="none" w:sz="0" w:space="0" w:color="auto"/>
      </w:divBdr>
      <w:divsChild>
        <w:div w:id="2010132187">
          <w:marLeft w:val="0"/>
          <w:marRight w:val="0"/>
          <w:marTop w:val="0"/>
          <w:marBottom w:val="0"/>
          <w:divBdr>
            <w:top w:val="none" w:sz="0" w:space="0" w:color="auto"/>
            <w:left w:val="none" w:sz="0" w:space="0" w:color="auto"/>
            <w:bottom w:val="none" w:sz="0" w:space="0" w:color="auto"/>
            <w:right w:val="none" w:sz="0" w:space="0" w:color="auto"/>
          </w:divBdr>
        </w:div>
        <w:div w:id="533424322">
          <w:marLeft w:val="0"/>
          <w:marRight w:val="0"/>
          <w:marTop w:val="0"/>
          <w:marBottom w:val="0"/>
          <w:divBdr>
            <w:top w:val="none" w:sz="0" w:space="0" w:color="auto"/>
            <w:left w:val="none" w:sz="0" w:space="0" w:color="auto"/>
            <w:bottom w:val="none" w:sz="0" w:space="0" w:color="auto"/>
            <w:right w:val="none" w:sz="0" w:space="0" w:color="auto"/>
          </w:divBdr>
        </w:div>
      </w:divsChild>
    </w:div>
    <w:div w:id="109402873">
      <w:bodyDiv w:val="1"/>
      <w:marLeft w:val="0"/>
      <w:marRight w:val="0"/>
      <w:marTop w:val="0"/>
      <w:marBottom w:val="0"/>
      <w:divBdr>
        <w:top w:val="none" w:sz="0" w:space="0" w:color="auto"/>
        <w:left w:val="none" w:sz="0" w:space="0" w:color="auto"/>
        <w:bottom w:val="none" w:sz="0" w:space="0" w:color="auto"/>
        <w:right w:val="none" w:sz="0" w:space="0" w:color="auto"/>
      </w:divBdr>
      <w:divsChild>
        <w:div w:id="712732491">
          <w:marLeft w:val="0"/>
          <w:marRight w:val="0"/>
          <w:marTop w:val="0"/>
          <w:marBottom w:val="0"/>
          <w:divBdr>
            <w:top w:val="none" w:sz="0" w:space="0" w:color="auto"/>
            <w:left w:val="none" w:sz="0" w:space="0" w:color="auto"/>
            <w:bottom w:val="none" w:sz="0" w:space="0" w:color="auto"/>
            <w:right w:val="none" w:sz="0" w:space="0" w:color="auto"/>
          </w:divBdr>
        </w:div>
        <w:div w:id="1205173089">
          <w:marLeft w:val="0"/>
          <w:marRight w:val="0"/>
          <w:marTop w:val="0"/>
          <w:marBottom w:val="0"/>
          <w:divBdr>
            <w:top w:val="none" w:sz="0" w:space="0" w:color="auto"/>
            <w:left w:val="none" w:sz="0" w:space="0" w:color="auto"/>
            <w:bottom w:val="none" w:sz="0" w:space="0" w:color="auto"/>
            <w:right w:val="none" w:sz="0" w:space="0" w:color="auto"/>
          </w:divBdr>
        </w:div>
        <w:div w:id="1690331418">
          <w:marLeft w:val="0"/>
          <w:marRight w:val="0"/>
          <w:marTop w:val="0"/>
          <w:marBottom w:val="0"/>
          <w:divBdr>
            <w:top w:val="none" w:sz="0" w:space="0" w:color="auto"/>
            <w:left w:val="none" w:sz="0" w:space="0" w:color="auto"/>
            <w:bottom w:val="none" w:sz="0" w:space="0" w:color="auto"/>
            <w:right w:val="none" w:sz="0" w:space="0" w:color="auto"/>
          </w:divBdr>
        </w:div>
        <w:div w:id="1070730364">
          <w:marLeft w:val="0"/>
          <w:marRight w:val="0"/>
          <w:marTop w:val="0"/>
          <w:marBottom w:val="0"/>
          <w:divBdr>
            <w:top w:val="none" w:sz="0" w:space="0" w:color="auto"/>
            <w:left w:val="none" w:sz="0" w:space="0" w:color="auto"/>
            <w:bottom w:val="none" w:sz="0" w:space="0" w:color="auto"/>
            <w:right w:val="none" w:sz="0" w:space="0" w:color="auto"/>
          </w:divBdr>
        </w:div>
        <w:div w:id="1873613682">
          <w:marLeft w:val="0"/>
          <w:marRight w:val="0"/>
          <w:marTop w:val="0"/>
          <w:marBottom w:val="0"/>
          <w:divBdr>
            <w:top w:val="none" w:sz="0" w:space="0" w:color="auto"/>
            <w:left w:val="none" w:sz="0" w:space="0" w:color="auto"/>
            <w:bottom w:val="none" w:sz="0" w:space="0" w:color="auto"/>
            <w:right w:val="none" w:sz="0" w:space="0" w:color="auto"/>
          </w:divBdr>
        </w:div>
        <w:div w:id="2081439790">
          <w:marLeft w:val="0"/>
          <w:marRight w:val="0"/>
          <w:marTop w:val="0"/>
          <w:marBottom w:val="0"/>
          <w:divBdr>
            <w:top w:val="none" w:sz="0" w:space="0" w:color="auto"/>
            <w:left w:val="none" w:sz="0" w:space="0" w:color="auto"/>
            <w:bottom w:val="none" w:sz="0" w:space="0" w:color="auto"/>
            <w:right w:val="none" w:sz="0" w:space="0" w:color="auto"/>
          </w:divBdr>
        </w:div>
        <w:div w:id="851724197">
          <w:marLeft w:val="0"/>
          <w:marRight w:val="0"/>
          <w:marTop w:val="0"/>
          <w:marBottom w:val="0"/>
          <w:divBdr>
            <w:top w:val="none" w:sz="0" w:space="0" w:color="auto"/>
            <w:left w:val="none" w:sz="0" w:space="0" w:color="auto"/>
            <w:bottom w:val="none" w:sz="0" w:space="0" w:color="auto"/>
            <w:right w:val="none" w:sz="0" w:space="0" w:color="auto"/>
          </w:divBdr>
        </w:div>
        <w:div w:id="798648587">
          <w:marLeft w:val="0"/>
          <w:marRight w:val="0"/>
          <w:marTop w:val="0"/>
          <w:marBottom w:val="0"/>
          <w:divBdr>
            <w:top w:val="none" w:sz="0" w:space="0" w:color="auto"/>
            <w:left w:val="none" w:sz="0" w:space="0" w:color="auto"/>
            <w:bottom w:val="none" w:sz="0" w:space="0" w:color="auto"/>
            <w:right w:val="none" w:sz="0" w:space="0" w:color="auto"/>
          </w:divBdr>
        </w:div>
        <w:div w:id="2052336366">
          <w:marLeft w:val="0"/>
          <w:marRight w:val="0"/>
          <w:marTop w:val="0"/>
          <w:marBottom w:val="0"/>
          <w:divBdr>
            <w:top w:val="none" w:sz="0" w:space="0" w:color="auto"/>
            <w:left w:val="none" w:sz="0" w:space="0" w:color="auto"/>
            <w:bottom w:val="none" w:sz="0" w:space="0" w:color="auto"/>
            <w:right w:val="none" w:sz="0" w:space="0" w:color="auto"/>
          </w:divBdr>
        </w:div>
      </w:divsChild>
    </w:div>
    <w:div w:id="144586910">
      <w:bodyDiv w:val="1"/>
      <w:marLeft w:val="0"/>
      <w:marRight w:val="0"/>
      <w:marTop w:val="0"/>
      <w:marBottom w:val="0"/>
      <w:divBdr>
        <w:top w:val="none" w:sz="0" w:space="0" w:color="auto"/>
        <w:left w:val="none" w:sz="0" w:space="0" w:color="auto"/>
        <w:bottom w:val="none" w:sz="0" w:space="0" w:color="auto"/>
        <w:right w:val="none" w:sz="0" w:space="0" w:color="auto"/>
      </w:divBdr>
      <w:divsChild>
        <w:div w:id="1825201442">
          <w:marLeft w:val="0"/>
          <w:marRight w:val="0"/>
          <w:marTop w:val="0"/>
          <w:marBottom w:val="0"/>
          <w:divBdr>
            <w:top w:val="none" w:sz="0" w:space="0" w:color="auto"/>
            <w:left w:val="none" w:sz="0" w:space="0" w:color="auto"/>
            <w:bottom w:val="none" w:sz="0" w:space="0" w:color="auto"/>
            <w:right w:val="none" w:sz="0" w:space="0" w:color="auto"/>
          </w:divBdr>
        </w:div>
        <w:div w:id="194540848">
          <w:marLeft w:val="0"/>
          <w:marRight w:val="0"/>
          <w:marTop w:val="0"/>
          <w:marBottom w:val="0"/>
          <w:divBdr>
            <w:top w:val="none" w:sz="0" w:space="0" w:color="auto"/>
            <w:left w:val="none" w:sz="0" w:space="0" w:color="auto"/>
            <w:bottom w:val="none" w:sz="0" w:space="0" w:color="auto"/>
            <w:right w:val="none" w:sz="0" w:space="0" w:color="auto"/>
          </w:divBdr>
        </w:div>
        <w:div w:id="1345667905">
          <w:marLeft w:val="0"/>
          <w:marRight w:val="0"/>
          <w:marTop w:val="0"/>
          <w:marBottom w:val="0"/>
          <w:divBdr>
            <w:top w:val="none" w:sz="0" w:space="0" w:color="auto"/>
            <w:left w:val="none" w:sz="0" w:space="0" w:color="auto"/>
            <w:bottom w:val="none" w:sz="0" w:space="0" w:color="auto"/>
            <w:right w:val="none" w:sz="0" w:space="0" w:color="auto"/>
          </w:divBdr>
        </w:div>
        <w:div w:id="843471193">
          <w:marLeft w:val="0"/>
          <w:marRight w:val="0"/>
          <w:marTop w:val="0"/>
          <w:marBottom w:val="0"/>
          <w:divBdr>
            <w:top w:val="none" w:sz="0" w:space="0" w:color="auto"/>
            <w:left w:val="none" w:sz="0" w:space="0" w:color="auto"/>
            <w:bottom w:val="none" w:sz="0" w:space="0" w:color="auto"/>
            <w:right w:val="none" w:sz="0" w:space="0" w:color="auto"/>
          </w:divBdr>
        </w:div>
        <w:div w:id="1337922164">
          <w:marLeft w:val="0"/>
          <w:marRight w:val="0"/>
          <w:marTop w:val="0"/>
          <w:marBottom w:val="0"/>
          <w:divBdr>
            <w:top w:val="none" w:sz="0" w:space="0" w:color="auto"/>
            <w:left w:val="none" w:sz="0" w:space="0" w:color="auto"/>
            <w:bottom w:val="none" w:sz="0" w:space="0" w:color="auto"/>
            <w:right w:val="none" w:sz="0" w:space="0" w:color="auto"/>
          </w:divBdr>
        </w:div>
        <w:div w:id="192573765">
          <w:marLeft w:val="0"/>
          <w:marRight w:val="0"/>
          <w:marTop w:val="0"/>
          <w:marBottom w:val="0"/>
          <w:divBdr>
            <w:top w:val="none" w:sz="0" w:space="0" w:color="auto"/>
            <w:left w:val="none" w:sz="0" w:space="0" w:color="auto"/>
            <w:bottom w:val="none" w:sz="0" w:space="0" w:color="auto"/>
            <w:right w:val="none" w:sz="0" w:space="0" w:color="auto"/>
          </w:divBdr>
        </w:div>
        <w:div w:id="403917416">
          <w:marLeft w:val="0"/>
          <w:marRight w:val="0"/>
          <w:marTop w:val="0"/>
          <w:marBottom w:val="0"/>
          <w:divBdr>
            <w:top w:val="none" w:sz="0" w:space="0" w:color="auto"/>
            <w:left w:val="none" w:sz="0" w:space="0" w:color="auto"/>
            <w:bottom w:val="none" w:sz="0" w:space="0" w:color="auto"/>
            <w:right w:val="none" w:sz="0" w:space="0" w:color="auto"/>
          </w:divBdr>
        </w:div>
      </w:divsChild>
    </w:div>
    <w:div w:id="154806496">
      <w:bodyDiv w:val="1"/>
      <w:marLeft w:val="0"/>
      <w:marRight w:val="0"/>
      <w:marTop w:val="0"/>
      <w:marBottom w:val="0"/>
      <w:divBdr>
        <w:top w:val="none" w:sz="0" w:space="0" w:color="auto"/>
        <w:left w:val="none" w:sz="0" w:space="0" w:color="auto"/>
        <w:bottom w:val="none" w:sz="0" w:space="0" w:color="auto"/>
        <w:right w:val="none" w:sz="0" w:space="0" w:color="auto"/>
      </w:divBdr>
    </w:div>
    <w:div w:id="179785159">
      <w:bodyDiv w:val="1"/>
      <w:marLeft w:val="0"/>
      <w:marRight w:val="0"/>
      <w:marTop w:val="0"/>
      <w:marBottom w:val="0"/>
      <w:divBdr>
        <w:top w:val="none" w:sz="0" w:space="0" w:color="auto"/>
        <w:left w:val="none" w:sz="0" w:space="0" w:color="auto"/>
        <w:bottom w:val="none" w:sz="0" w:space="0" w:color="auto"/>
        <w:right w:val="none" w:sz="0" w:space="0" w:color="auto"/>
      </w:divBdr>
    </w:div>
    <w:div w:id="180707251">
      <w:bodyDiv w:val="1"/>
      <w:marLeft w:val="0"/>
      <w:marRight w:val="0"/>
      <w:marTop w:val="0"/>
      <w:marBottom w:val="0"/>
      <w:divBdr>
        <w:top w:val="none" w:sz="0" w:space="0" w:color="auto"/>
        <w:left w:val="none" w:sz="0" w:space="0" w:color="auto"/>
        <w:bottom w:val="none" w:sz="0" w:space="0" w:color="auto"/>
        <w:right w:val="none" w:sz="0" w:space="0" w:color="auto"/>
      </w:divBdr>
    </w:div>
    <w:div w:id="186140964">
      <w:bodyDiv w:val="1"/>
      <w:marLeft w:val="0"/>
      <w:marRight w:val="0"/>
      <w:marTop w:val="0"/>
      <w:marBottom w:val="0"/>
      <w:divBdr>
        <w:top w:val="none" w:sz="0" w:space="0" w:color="auto"/>
        <w:left w:val="none" w:sz="0" w:space="0" w:color="auto"/>
        <w:bottom w:val="none" w:sz="0" w:space="0" w:color="auto"/>
        <w:right w:val="none" w:sz="0" w:space="0" w:color="auto"/>
      </w:divBdr>
      <w:divsChild>
        <w:div w:id="1068529571">
          <w:marLeft w:val="0"/>
          <w:marRight w:val="0"/>
          <w:marTop w:val="0"/>
          <w:marBottom w:val="0"/>
          <w:divBdr>
            <w:top w:val="none" w:sz="0" w:space="0" w:color="auto"/>
            <w:left w:val="none" w:sz="0" w:space="0" w:color="auto"/>
            <w:bottom w:val="none" w:sz="0" w:space="0" w:color="auto"/>
            <w:right w:val="none" w:sz="0" w:space="0" w:color="auto"/>
          </w:divBdr>
        </w:div>
        <w:div w:id="1556621599">
          <w:marLeft w:val="0"/>
          <w:marRight w:val="0"/>
          <w:marTop w:val="0"/>
          <w:marBottom w:val="0"/>
          <w:divBdr>
            <w:top w:val="none" w:sz="0" w:space="0" w:color="auto"/>
            <w:left w:val="none" w:sz="0" w:space="0" w:color="auto"/>
            <w:bottom w:val="none" w:sz="0" w:space="0" w:color="auto"/>
            <w:right w:val="none" w:sz="0" w:space="0" w:color="auto"/>
          </w:divBdr>
        </w:div>
        <w:div w:id="416027182">
          <w:marLeft w:val="0"/>
          <w:marRight w:val="0"/>
          <w:marTop w:val="0"/>
          <w:marBottom w:val="0"/>
          <w:divBdr>
            <w:top w:val="none" w:sz="0" w:space="0" w:color="auto"/>
            <w:left w:val="none" w:sz="0" w:space="0" w:color="auto"/>
            <w:bottom w:val="none" w:sz="0" w:space="0" w:color="auto"/>
            <w:right w:val="none" w:sz="0" w:space="0" w:color="auto"/>
          </w:divBdr>
        </w:div>
        <w:div w:id="1861625576">
          <w:marLeft w:val="0"/>
          <w:marRight w:val="0"/>
          <w:marTop w:val="0"/>
          <w:marBottom w:val="0"/>
          <w:divBdr>
            <w:top w:val="none" w:sz="0" w:space="0" w:color="auto"/>
            <w:left w:val="none" w:sz="0" w:space="0" w:color="auto"/>
            <w:bottom w:val="none" w:sz="0" w:space="0" w:color="auto"/>
            <w:right w:val="none" w:sz="0" w:space="0" w:color="auto"/>
          </w:divBdr>
        </w:div>
        <w:div w:id="438986243">
          <w:marLeft w:val="0"/>
          <w:marRight w:val="0"/>
          <w:marTop w:val="0"/>
          <w:marBottom w:val="0"/>
          <w:divBdr>
            <w:top w:val="none" w:sz="0" w:space="0" w:color="auto"/>
            <w:left w:val="none" w:sz="0" w:space="0" w:color="auto"/>
            <w:bottom w:val="none" w:sz="0" w:space="0" w:color="auto"/>
            <w:right w:val="none" w:sz="0" w:space="0" w:color="auto"/>
          </w:divBdr>
        </w:div>
        <w:div w:id="765151154">
          <w:marLeft w:val="0"/>
          <w:marRight w:val="0"/>
          <w:marTop w:val="0"/>
          <w:marBottom w:val="0"/>
          <w:divBdr>
            <w:top w:val="none" w:sz="0" w:space="0" w:color="auto"/>
            <w:left w:val="none" w:sz="0" w:space="0" w:color="auto"/>
            <w:bottom w:val="none" w:sz="0" w:space="0" w:color="auto"/>
            <w:right w:val="none" w:sz="0" w:space="0" w:color="auto"/>
          </w:divBdr>
        </w:div>
        <w:div w:id="505708482">
          <w:marLeft w:val="0"/>
          <w:marRight w:val="0"/>
          <w:marTop w:val="0"/>
          <w:marBottom w:val="0"/>
          <w:divBdr>
            <w:top w:val="none" w:sz="0" w:space="0" w:color="auto"/>
            <w:left w:val="none" w:sz="0" w:space="0" w:color="auto"/>
            <w:bottom w:val="none" w:sz="0" w:space="0" w:color="auto"/>
            <w:right w:val="none" w:sz="0" w:space="0" w:color="auto"/>
          </w:divBdr>
        </w:div>
        <w:div w:id="1623465333">
          <w:marLeft w:val="0"/>
          <w:marRight w:val="0"/>
          <w:marTop w:val="0"/>
          <w:marBottom w:val="0"/>
          <w:divBdr>
            <w:top w:val="none" w:sz="0" w:space="0" w:color="auto"/>
            <w:left w:val="none" w:sz="0" w:space="0" w:color="auto"/>
            <w:bottom w:val="none" w:sz="0" w:space="0" w:color="auto"/>
            <w:right w:val="none" w:sz="0" w:space="0" w:color="auto"/>
          </w:divBdr>
        </w:div>
        <w:div w:id="668406609">
          <w:marLeft w:val="0"/>
          <w:marRight w:val="0"/>
          <w:marTop w:val="0"/>
          <w:marBottom w:val="0"/>
          <w:divBdr>
            <w:top w:val="none" w:sz="0" w:space="0" w:color="auto"/>
            <w:left w:val="none" w:sz="0" w:space="0" w:color="auto"/>
            <w:bottom w:val="none" w:sz="0" w:space="0" w:color="auto"/>
            <w:right w:val="none" w:sz="0" w:space="0" w:color="auto"/>
          </w:divBdr>
        </w:div>
      </w:divsChild>
    </w:div>
    <w:div w:id="191497858">
      <w:bodyDiv w:val="1"/>
      <w:marLeft w:val="0"/>
      <w:marRight w:val="0"/>
      <w:marTop w:val="0"/>
      <w:marBottom w:val="0"/>
      <w:divBdr>
        <w:top w:val="none" w:sz="0" w:space="0" w:color="auto"/>
        <w:left w:val="none" w:sz="0" w:space="0" w:color="auto"/>
        <w:bottom w:val="none" w:sz="0" w:space="0" w:color="auto"/>
        <w:right w:val="none" w:sz="0" w:space="0" w:color="auto"/>
      </w:divBdr>
      <w:divsChild>
        <w:div w:id="1236549885">
          <w:marLeft w:val="0"/>
          <w:marRight w:val="0"/>
          <w:marTop w:val="0"/>
          <w:marBottom w:val="0"/>
          <w:divBdr>
            <w:top w:val="none" w:sz="0" w:space="0" w:color="auto"/>
            <w:left w:val="none" w:sz="0" w:space="0" w:color="auto"/>
            <w:bottom w:val="none" w:sz="0" w:space="0" w:color="auto"/>
            <w:right w:val="none" w:sz="0" w:space="0" w:color="auto"/>
          </w:divBdr>
        </w:div>
        <w:div w:id="940065152">
          <w:marLeft w:val="0"/>
          <w:marRight w:val="0"/>
          <w:marTop w:val="0"/>
          <w:marBottom w:val="0"/>
          <w:divBdr>
            <w:top w:val="none" w:sz="0" w:space="0" w:color="auto"/>
            <w:left w:val="none" w:sz="0" w:space="0" w:color="auto"/>
            <w:bottom w:val="none" w:sz="0" w:space="0" w:color="auto"/>
            <w:right w:val="none" w:sz="0" w:space="0" w:color="auto"/>
          </w:divBdr>
        </w:div>
        <w:div w:id="1426465240">
          <w:marLeft w:val="0"/>
          <w:marRight w:val="0"/>
          <w:marTop w:val="0"/>
          <w:marBottom w:val="0"/>
          <w:divBdr>
            <w:top w:val="none" w:sz="0" w:space="0" w:color="auto"/>
            <w:left w:val="none" w:sz="0" w:space="0" w:color="auto"/>
            <w:bottom w:val="none" w:sz="0" w:space="0" w:color="auto"/>
            <w:right w:val="none" w:sz="0" w:space="0" w:color="auto"/>
          </w:divBdr>
        </w:div>
        <w:div w:id="2095739204">
          <w:marLeft w:val="0"/>
          <w:marRight w:val="0"/>
          <w:marTop w:val="0"/>
          <w:marBottom w:val="0"/>
          <w:divBdr>
            <w:top w:val="none" w:sz="0" w:space="0" w:color="auto"/>
            <w:left w:val="none" w:sz="0" w:space="0" w:color="auto"/>
            <w:bottom w:val="none" w:sz="0" w:space="0" w:color="auto"/>
            <w:right w:val="none" w:sz="0" w:space="0" w:color="auto"/>
          </w:divBdr>
        </w:div>
        <w:div w:id="1623993304">
          <w:marLeft w:val="0"/>
          <w:marRight w:val="0"/>
          <w:marTop w:val="0"/>
          <w:marBottom w:val="0"/>
          <w:divBdr>
            <w:top w:val="none" w:sz="0" w:space="0" w:color="auto"/>
            <w:left w:val="none" w:sz="0" w:space="0" w:color="auto"/>
            <w:bottom w:val="none" w:sz="0" w:space="0" w:color="auto"/>
            <w:right w:val="none" w:sz="0" w:space="0" w:color="auto"/>
          </w:divBdr>
        </w:div>
      </w:divsChild>
    </w:div>
    <w:div w:id="192235709">
      <w:bodyDiv w:val="1"/>
      <w:marLeft w:val="0"/>
      <w:marRight w:val="0"/>
      <w:marTop w:val="0"/>
      <w:marBottom w:val="0"/>
      <w:divBdr>
        <w:top w:val="none" w:sz="0" w:space="0" w:color="auto"/>
        <w:left w:val="none" w:sz="0" w:space="0" w:color="auto"/>
        <w:bottom w:val="none" w:sz="0" w:space="0" w:color="auto"/>
        <w:right w:val="none" w:sz="0" w:space="0" w:color="auto"/>
      </w:divBdr>
    </w:div>
    <w:div w:id="218446524">
      <w:bodyDiv w:val="1"/>
      <w:marLeft w:val="0"/>
      <w:marRight w:val="0"/>
      <w:marTop w:val="0"/>
      <w:marBottom w:val="0"/>
      <w:divBdr>
        <w:top w:val="none" w:sz="0" w:space="0" w:color="auto"/>
        <w:left w:val="none" w:sz="0" w:space="0" w:color="auto"/>
        <w:bottom w:val="none" w:sz="0" w:space="0" w:color="auto"/>
        <w:right w:val="none" w:sz="0" w:space="0" w:color="auto"/>
      </w:divBdr>
    </w:div>
    <w:div w:id="260064909">
      <w:bodyDiv w:val="1"/>
      <w:marLeft w:val="0"/>
      <w:marRight w:val="0"/>
      <w:marTop w:val="0"/>
      <w:marBottom w:val="0"/>
      <w:divBdr>
        <w:top w:val="none" w:sz="0" w:space="0" w:color="auto"/>
        <w:left w:val="none" w:sz="0" w:space="0" w:color="auto"/>
        <w:bottom w:val="none" w:sz="0" w:space="0" w:color="auto"/>
        <w:right w:val="none" w:sz="0" w:space="0" w:color="auto"/>
      </w:divBdr>
      <w:divsChild>
        <w:div w:id="363749100">
          <w:marLeft w:val="0"/>
          <w:marRight w:val="0"/>
          <w:marTop w:val="0"/>
          <w:marBottom w:val="0"/>
          <w:divBdr>
            <w:top w:val="none" w:sz="0" w:space="0" w:color="auto"/>
            <w:left w:val="none" w:sz="0" w:space="0" w:color="auto"/>
            <w:bottom w:val="none" w:sz="0" w:space="0" w:color="auto"/>
            <w:right w:val="none" w:sz="0" w:space="0" w:color="auto"/>
          </w:divBdr>
        </w:div>
        <w:div w:id="571431156">
          <w:marLeft w:val="0"/>
          <w:marRight w:val="0"/>
          <w:marTop w:val="0"/>
          <w:marBottom w:val="0"/>
          <w:divBdr>
            <w:top w:val="none" w:sz="0" w:space="0" w:color="auto"/>
            <w:left w:val="none" w:sz="0" w:space="0" w:color="auto"/>
            <w:bottom w:val="none" w:sz="0" w:space="0" w:color="auto"/>
            <w:right w:val="none" w:sz="0" w:space="0" w:color="auto"/>
          </w:divBdr>
        </w:div>
        <w:div w:id="736322841">
          <w:marLeft w:val="0"/>
          <w:marRight w:val="0"/>
          <w:marTop w:val="0"/>
          <w:marBottom w:val="0"/>
          <w:divBdr>
            <w:top w:val="none" w:sz="0" w:space="0" w:color="auto"/>
            <w:left w:val="none" w:sz="0" w:space="0" w:color="auto"/>
            <w:bottom w:val="none" w:sz="0" w:space="0" w:color="auto"/>
            <w:right w:val="none" w:sz="0" w:space="0" w:color="auto"/>
          </w:divBdr>
        </w:div>
      </w:divsChild>
    </w:div>
    <w:div w:id="271205985">
      <w:bodyDiv w:val="1"/>
      <w:marLeft w:val="0"/>
      <w:marRight w:val="0"/>
      <w:marTop w:val="0"/>
      <w:marBottom w:val="0"/>
      <w:divBdr>
        <w:top w:val="none" w:sz="0" w:space="0" w:color="auto"/>
        <w:left w:val="none" w:sz="0" w:space="0" w:color="auto"/>
        <w:bottom w:val="none" w:sz="0" w:space="0" w:color="auto"/>
        <w:right w:val="none" w:sz="0" w:space="0" w:color="auto"/>
      </w:divBdr>
      <w:divsChild>
        <w:div w:id="902377844">
          <w:marLeft w:val="0"/>
          <w:marRight w:val="0"/>
          <w:marTop w:val="0"/>
          <w:marBottom w:val="0"/>
          <w:divBdr>
            <w:top w:val="none" w:sz="0" w:space="0" w:color="auto"/>
            <w:left w:val="none" w:sz="0" w:space="0" w:color="auto"/>
            <w:bottom w:val="none" w:sz="0" w:space="0" w:color="auto"/>
            <w:right w:val="none" w:sz="0" w:space="0" w:color="auto"/>
          </w:divBdr>
        </w:div>
        <w:div w:id="1002124666">
          <w:marLeft w:val="0"/>
          <w:marRight w:val="0"/>
          <w:marTop w:val="0"/>
          <w:marBottom w:val="0"/>
          <w:divBdr>
            <w:top w:val="none" w:sz="0" w:space="0" w:color="auto"/>
            <w:left w:val="none" w:sz="0" w:space="0" w:color="auto"/>
            <w:bottom w:val="none" w:sz="0" w:space="0" w:color="auto"/>
            <w:right w:val="none" w:sz="0" w:space="0" w:color="auto"/>
          </w:divBdr>
        </w:div>
        <w:div w:id="1079131318">
          <w:marLeft w:val="0"/>
          <w:marRight w:val="0"/>
          <w:marTop w:val="0"/>
          <w:marBottom w:val="0"/>
          <w:divBdr>
            <w:top w:val="none" w:sz="0" w:space="0" w:color="auto"/>
            <w:left w:val="none" w:sz="0" w:space="0" w:color="auto"/>
            <w:bottom w:val="none" w:sz="0" w:space="0" w:color="auto"/>
            <w:right w:val="none" w:sz="0" w:space="0" w:color="auto"/>
          </w:divBdr>
        </w:div>
        <w:div w:id="1241789882">
          <w:marLeft w:val="0"/>
          <w:marRight w:val="0"/>
          <w:marTop w:val="0"/>
          <w:marBottom w:val="0"/>
          <w:divBdr>
            <w:top w:val="none" w:sz="0" w:space="0" w:color="auto"/>
            <w:left w:val="none" w:sz="0" w:space="0" w:color="auto"/>
            <w:bottom w:val="none" w:sz="0" w:space="0" w:color="auto"/>
            <w:right w:val="none" w:sz="0" w:space="0" w:color="auto"/>
          </w:divBdr>
        </w:div>
      </w:divsChild>
    </w:div>
    <w:div w:id="271791323">
      <w:bodyDiv w:val="1"/>
      <w:marLeft w:val="0"/>
      <w:marRight w:val="0"/>
      <w:marTop w:val="0"/>
      <w:marBottom w:val="0"/>
      <w:divBdr>
        <w:top w:val="none" w:sz="0" w:space="0" w:color="auto"/>
        <w:left w:val="none" w:sz="0" w:space="0" w:color="auto"/>
        <w:bottom w:val="none" w:sz="0" w:space="0" w:color="auto"/>
        <w:right w:val="none" w:sz="0" w:space="0" w:color="auto"/>
      </w:divBdr>
    </w:div>
    <w:div w:id="284433293">
      <w:bodyDiv w:val="1"/>
      <w:marLeft w:val="0"/>
      <w:marRight w:val="0"/>
      <w:marTop w:val="0"/>
      <w:marBottom w:val="0"/>
      <w:divBdr>
        <w:top w:val="none" w:sz="0" w:space="0" w:color="auto"/>
        <w:left w:val="none" w:sz="0" w:space="0" w:color="auto"/>
        <w:bottom w:val="none" w:sz="0" w:space="0" w:color="auto"/>
        <w:right w:val="none" w:sz="0" w:space="0" w:color="auto"/>
      </w:divBdr>
    </w:div>
    <w:div w:id="462428894">
      <w:bodyDiv w:val="1"/>
      <w:marLeft w:val="0"/>
      <w:marRight w:val="0"/>
      <w:marTop w:val="0"/>
      <w:marBottom w:val="0"/>
      <w:divBdr>
        <w:top w:val="none" w:sz="0" w:space="0" w:color="auto"/>
        <w:left w:val="none" w:sz="0" w:space="0" w:color="auto"/>
        <w:bottom w:val="none" w:sz="0" w:space="0" w:color="auto"/>
        <w:right w:val="none" w:sz="0" w:space="0" w:color="auto"/>
      </w:divBdr>
      <w:divsChild>
        <w:div w:id="1794326014">
          <w:marLeft w:val="0"/>
          <w:marRight w:val="0"/>
          <w:marTop w:val="0"/>
          <w:marBottom w:val="0"/>
          <w:divBdr>
            <w:top w:val="none" w:sz="0" w:space="0" w:color="auto"/>
            <w:left w:val="none" w:sz="0" w:space="0" w:color="auto"/>
            <w:bottom w:val="none" w:sz="0" w:space="0" w:color="auto"/>
            <w:right w:val="none" w:sz="0" w:space="0" w:color="auto"/>
          </w:divBdr>
        </w:div>
        <w:div w:id="1376663581">
          <w:marLeft w:val="0"/>
          <w:marRight w:val="0"/>
          <w:marTop w:val="0"/>
          <w:marBottom w:val="0"/>
          <w:divBdr>
            <w:top w:val="none" w:sz="0" w:space="0" w:color="auto"/>
            <w:left w:val="none" w:sz="0" w:space="0" w:color="auto"/>
            <w:bottom w:val="none" w:sz="0" w:space="0" w:color="auto"/>
            <w:right w:val="none" w:sz="0" w:space="0" w:color="auto"/>
          </w:divBdr>
        </w:div>
        <w:div w:id="1466118599">
          <w:marLeft w:val="0"/>
          <w:marRight w:val="0"/>
          <w:marTop w:val="0"/>
          <w:marBottom w:val="0"/>
          <w:divBdr>
            <w:top w:val="none" w:sz="0" w:space="0" w:color="auto"/>
            <w:left w:val="none" w:sz="0" w:space="0" w:color="auto"/>
            <w:bottom w:val="none" w:sz="0" w:space="0" w:color="auto"/>
            <w:right w:val="none" w:sz="0" w:space="0" w:color="auto"/>
          </w:divBdr>
        </w:div>
        <w:div w:id="935098464">
          <w:marLeft w:val="0"/>
          <w:marRight w:val="0"/>
          <w:marTop w:val="0"/>
          <w:marBottom w:val="0"/>
          <w:divBdr>
            <w:top w:val="none" w:sz="0" w:space="0" w:color="auto"/>
            <w:left w:val="none" w:sz="0" w:space="0" w:color="auto"/>
            <w:bottom w:val="none" w:sz="0" w:space="0" w:color="auto"/>
            <w:right w:val="none" w:sz="0" w:space="0" w:color="auto"/>
          </w:divBdr>
        </w:div>
      </w:divsChild>
    </w:div>
    <w:div w:id="507906163">
      <w:bodyDiv w:val="1"/>
      <w:marLeft w:val="0"/>
      <w:marRight w:val="0"/>
      <w:marTop w:val="0"/>
      <w:marBottom w:val="0"/>
      <w:divBdr>
        <w:top w:val="none" w:sz="0" w:space="0" w:color="auto"/>
        <w:left w:val="none" w:sz="0" w:space="0" w:color="auto"/>
        <w:bottom w:val="none" w:sz="0" w:space="0" w:color="auto"/>
        <w:right w:val="none" w:sz="0" w:space="0" w:color="auto"/>
      </w:divBdr>
    </w:div>
    <w:div w:id="528639193">
      <w:bodyDiv w:val="1"/>
      <w:marLeft w:val="0"/>
      <w:marRight w:val="0"/>
      <w:marTop w:val="0"/>
      <w:marBottom w:val="0"/>
      <w:divBdr>
        <w:top w:val="none" w:sz="0" w:space="0" w:color="auto"/>
        <w:left w:val="none" w:sz="0" w:space="0" w:color="auto"/>
        <w:bottom w:val="none" w:sz="0" w:space="0" w:color="auto"/>
        <w:right w:val="none" w:sz="0" w:space="0" w:color="auto"/>
      </w:divBdr>
      <w:divsChild>
        <w:div w:id="810176222">
          <w:marLeft w:val="0"/>
          <w:marRight w:val="0"/>
          <w:marTop w:val="0"/>
          <w:marBottom w:val="0"/>
          <w:divBdr>
            <w:top w:val="none" w:sz="0" w:space="0" w:color="auto"/>
            <w:left w:val="none" w:sz="0" w:space="0" w:color="auto"/>
            <w:bottom w:val="none" w:sz="0" w:space="0" w:color="auto"/>
            <w:right w:val="none" w:sz="0" w:space="0" w:color="auto"/>
          </w:divBdr>
        </w:div>
        <w:div w:id="1166283217">
          <w:marLeft w:val="0"/>
          <w:marRight w:val="0"/>
          <w:marTop w:val="0"/>
          <w:marBottom w:val="0"/>
          <w:divBdr>
            <w:top w:val="none" w:sz="0" w:space="0" w:color="auto"/>
            <w:left w:val="none" w:sz="0" w:space="0" w:color="auto"/>
            <w:bottom w:val="none" w:sz="0" w:space="0" w:color="auto"/>
            <w:right w:val="none" w:sz="0" w:space="0" w:color="auto"/>
          </w:divBdr>
        </w:div>
        <w:div w:id="12077276">
          <w:marLeft w:val="0"/>
          <w:marRight w:val="0"/>
          <w:marTop w:val="0"/>
          <w:marBottom w:val="0"/>
          <w:divBdr>
            <w:top w:val="none" w:sz="0" w:space="0" w:color="auto"/>
            <w:left w:val="none" w:sz="0" w:space="0" w:color="auto"/>
            <w:bottom w:val="none" w:sz="0" w:space="0" w:color="auto"/>
            <w:right w:val="none" w:sz="0" w:space="0" w:color="auto"/>
          </w:divBdr>
        </w:div>
        <w:div w:id="1028222129">
          <w:marLeft w:val="0"/>
          <w:marRight w:val="0"/>
          <w:marTop w:val="0"/>
          <w:marBottom w:val="0"/>
          <w:divBdr>
            <w:top w:val="none" w:sz="0" w:space="0" w:color="auto"/>
            <w:left w:val="none" w:sz="0" w:space="0" w:color="auto"/>
            <w:bottom w:val="none" w:sz="0" w:space="0" w:color="auto"/>
            <w:right w:val="none" w:sz="0" w:space="0" w:color="auto"/>
          </w:divBdr>
        </w:div>
        <w:div w:id="1867599134">
          <w:marLeft w:val="0"/>
          <w:marRight w:val="0"/>
          <w:marTop w:val="0"/>
          <w:marBottom w:val="0"/>
          <w:divBdr>
            <w:top w:val="none" w:sz="0" w:space="0" w:color="auto"/>
            <w:left w:val="none" w:sz="0" w:space="0" w:color="auto"/>
            <w:bottom w:val="none" w:sz="0" w:space="0" w:color="auto"/>
            <w:right w:val="none" w:sz="0" w:space="0" w:color="auto"/>
          </w:divBdr>
        </w:div>
      </w:divsChild>
    </w:div>
    <w:div w:id="572278108">
      <w:bodyDiv w:val="1"/>
      <w:marLeft w:val="0"/>
      <w:marRight w:val="0"/>
      <w:marTop w:val="0"/>
      <w:marBottom w:val="0"/>
      <w:divBdr>
        <w:top w:val="none" w:sz="0" w:space="0" w:color="auto"/>
        <w:left w:val="none" w:sz="0" w:space="0" w:color="auto"/>
        <w:bottom w:val="none" w:sz="0" w:space="0" w:color="auto"/>
        <w:right w:val="none" w:sz="0" w:space="0" w:color="auto"/>
      </w:divBdr>
      <w:divsChild>
        <w:div w:id="681443867">
          <w:marLeft w:val="0"/>
          <w:marRight w:val="0"/>
          <w:marTop w:val="0"/>
          <w:marBottom w:val="0"/>
          <w:divBdr>
            <w:top w:val="none" w:sz="0" w:space="0" w:color="auto"/>
            <w:left w:val="none" w:sz="0" w:space="0" w:color="auto"/>
            <w:bottom w:val="none" w:sz="0" w:space="0" w:color="auto"/>
            <w:right w:val="none" w:sz="0" w:space="0" w:color="auto"/>
          </w:divBdr>
        </w:div>
        <w:div w:id="1032918445">
          <w:marLeft w:val="0"/>
          <w:marRight w:val="0"/>
          <w:marTop w:val="0"/>
          <w:marBottom w:val="0"/>
          <w:divBdr>
            <w:top w:val="none" w:sz="0" w:space="0" w:color="auto"/>
            <w:left w:val="none" w:sz="0" w:space="0" w:color="auto"/>
            <w:bottom w:val="none" w:sz="0" w:space="0" w:color="auto"/>
            <w:right w:val="none" w:sz="0" w:space="0" w:color="auto"/>
          </w:divBdr>
        </w:div>
      </w:divsChild>
    </w:div>
    <w:div w:id="585457874">
      <w:bodyDiv w:val="1"/>
      <w:marLeft w:val="0"/>
      <w:marRight w:val="0"/>
      <w:marTop w:val="0"/>
      <w:marBottom w:val="0"/>
      <w:divBdr>
        <w:top w:val="none" w:sz="0" w:space="0" w:color="auto"/>
        <w:left w:val="none" w:sz="0" w:space="0" w:color="auto"/>
        <w:bottom w:val="none" w:sz="0" w:space="0" w:color="auto"/>
        <w:right w:val="none" w:sz="0" w:space="0" w:color="auto"/>
      </w:divBdr>
    </w:div>
    <w:div w:id="600841193">
      <w:bodyDiv w:val="1"/>
      <w:marLeft w:val="0"/>
      <w:marRight w:val="0"/>
      <w:marTop w:val="0"/>
      <w:marBottom w:val="0"/>
      <w:divBdr>
        <w:top w:val="none" w:sz="0" w:space="0" w:color="auto"/>
        <w:left w:val="none" w:sz="0" w:space="0" w:color="auto"/>
        <w:bottom w:val="none" w:sz="0" w:space="0" w:color="auto"/>
        <w:right w:val="none" w:sz="0" w:space="0" w:color="auto"/>
      </w:divBdr>
      <w:divsChild>
        <w:div w:id="1220092201">
          <w:marLeft w:val="0"/>
          <w:marRight w:val="0"/>
          <w:marTop w:val="0"/>
          <w:marBottom w:val="0"/>
          <w:divBdr>
            <w:top w:val="none" w:sz="0" w:space="0" w:color="auto"/>
            <w:left w:val="none" w:sz="0" w:space="0" w:color="auto"/>
            <w:bottom w:val="none" w:sz="0" w:space="0" w:color="auto"/>
            <w:right w:val="none" w:sz="0" w:space="0" w:color="auto"/>
          </w:divBdr>
        </w:div>
        <w:div w:id="731461523">
          <w:marLeft w:val="0"/>
          <w:marRight w:val="0"/>
          <w:marTop w:val="0"/>
          <w:marBottom w:val="0"/>
          <w:divBdr>
            <w:top w:val="none" w:sz="0" w:space="0" w:color="auto"/>
            <w:left w:val="none" w:sz="0" w:space="0" w:color="auto"/>
            <w:bottom w:val="none" w:sz="0" w:space="0" w:color="auto"/>
            <w:right w:val="none" w:sz="0" w:space="0" w:color="auto"/>
          </w:divBdr>
        </w:div>
      </w:divsChild>
    </w:div>
    <w:div w:id="693381382">
      <w:bodyDiv w:val="1"/>
      <w:marLeft w:val="0"/>
      <w:marRight w:val="0"/>
      <w:marTop w:val="0"/>
      <w:marBottom w:val="0"/>
      <w:divBdr>
        <w:top w:val="none" w:sz="0" w:space="0" w:color="auto"/>
        <w:left w:val="none" w:sz="0" w:space="0" w:color="auto"/>
        <w:bottom w:val="none" w:sz="0" w:space="0" w:color="auto"/>
        <w:right w:val="none" w:sz="0" w:space="0" w:color="auto"/>
      </w:divBdr>
    </w:div>
    <w:div w:id="703678376">
      <w:bodyDiv w:val="1"/>
      <w:marLeft w:val="0"/>
      <w:marRight w:val="0"/>
      <w:marTop w:val="0"/>
      <w:marBottom w:val="0"/>
      <w:divBdr>
        <w:top w:val="none" w:sz="0" w:space="0" w:color="auto"/>
        <w:left w:val="none" w:sz="0" w:space="0" w:color="auto"/>
        <w:bottom w:val="none" w:sz="0" w:space="0" w:color="auto"/>
        <w:right w:val="none" w:sz="0" w:space="0" w:color="auto"/>
      </w:divBdr>
      <w:divsChild>
        <w:div w:id="993874979">
          <w:marLeft w:val="0"/>
          <w:marRight w:val="0"/>
          <w:marTop w:val="0"/>
          <w:marBottom w:val="0"/>
          <w:divBdr>
            <w:top w:val="none" w:sz="0" w:space="0" w:color="auto"/>
            <w:left w:val="none" w:sz="0" w:space="0" w:color="auto"/>
            <w:bottom w:val="none" w:sz="0" w:space="0" w:color="auto"/>
            <w:right w:val="none" w:sz="0" w:space="0" w:color="auto"/>
          </w:divBdr>
        </w:div>
        <w:div w:id="1459643694">
          <w:marLeft w:val="0"/>
          <w:marRight w:val="0"/>
          <w:marTop w:val="0"/>
          <w:marBottom w:val="0"/>
          <w:divBdr>
            <w:top w:val="none" w:sz="0" w:space="0" w:color="auto"/>
            <w:left w:val="none" w:sz="0" w:space="0" w:color="auto"/>
            <w:bottom w:val="none" w:sz="0" w:space="0" w:color="auto"/>
            <w:right w:val="none" w:sz="0" w:space="0" w:color="auto"/>
          </w:divBdr>
        </w:div>
        <w:div w:id="1166439018">
          <w:marLeft w:val="0"/>
          <w:marRight w:val="0"/>
          <w:marTop w:val="0"/>
          <w:marBottom w:val="0"/>
          <w:divBdr>
            <w:top w:val="none" w:sz="0" w:space="0" w:color="auto"/>
            <w:left w:val="none" w:sz="0" w:space="0" w:color="auto"/>
            <w:bottom w:val="none" w:sz="0" w:space="0" w:color="auto"/>
            <w:right w:val="none" w:sz="0" w:space="0" w:color="auto"/>
          </w:divBdr>
        </w:div>
        <w:div w:id="1793666845">
          <w:marLeft w:val="0"/>
          <w:marRight w:val="0"/>
          <w:marTop w:val="0"/>
          <w:marBottom w:val="0"/>
          <w:divBdr>
            <w:top w:val="none" w:sz="0" w:space="0" w:color="auto"/>
            <w:left w:val="none" w:sz="0" w:space="0" w:color="auto"/>
            <w:bottom w:val="none" w:sz="0" w:space="0" w:color="auto"/>
            <w:right w:val="none" w:sz="0" w:space="0" w:color="auto"/>
          </w:divBdr>
        </w:div>
        <w:div w:id="149756394">
          <w:marLeft w:val="0"/>
          <w:marRight w:val="0"/>
          <w:marTop w:val="0"/>
          <w:marBottom w:val="0"/>
          <w:divBdr>
            <w:top w:val="none" w:sz="0" w:space="0" w:color="auto"/>
            <w:left w:val="none" w:sz="0" w:space="0" w:color="auto"/>
            <w:bottom w:val="none" w:sz="0" w:space="0" w:color="auto"/>
            <w:right w:val="none" w:sz="0" w:space="0" w:color="auto"/>
          </w:divBdr>
        </w:div>
      </w:divsChild>
    </w:div>
    <w:div w:id="727609054">
      <w:bodyDiv w:val="1"/>
      <w:marLeft w:val="0"/>
      <w:marRight w:val="0"/>
      <w:marTop w:val="0"/>
      <w:marBottom w:val="0"/>
      <w:divBdr>
        <w:top w:val="none" w:sz="0" w:space="0" w:color="auto"/>
        <w:left w:val="none" w:sz="0" w:space="0" w:color="auto"/>
        <w:bottom w:val="none" w:sz="0" w:space="0" w:color="auto"/>
        <w:right w:val="none" w:sz="0" w:space="0" w:color="auto"/>
      </w:divBdr>
    </w:div>
    <w:div w:id="739639451">
      <w:bodyDiv w:val="1"/>
      <w:marLeft w:val="0"/>
      <w:marRight w:val="0"/>
      <w:marTop w:val="0"/>
      <w:marBottom w:val="0"/>
      <w:divBdr>
        <w:top w:val="none" w:sz="0" w:space="0" w:color="auto"/>
        <w:left w:val="none" w:sz="0" w:space="0" w:color="auto"/>
        <w:bottom w:val="none" w:sz="0" w:space="0" w:color="auto"/>
        <w:right w:val="none" w:sz="0" w:space="0" w:color="auto"/>
      </w:divBdr>
      <w:divsChild>
        <w:div w:id="2127460567">
          <w:marLeft w:val="0"/>
          <w:marRight w:val="0"/>
          <w:marTop w:val="0"/>
          <w:marBottom w:val="0"/>
          <w:divBdr>
            <w:top w:val="none" w:sz="0" w:space="0" w:color="auto"/>
            <w:left w:val="none" w:sz="0" w:space="0" w:color="auto"/>
            <w:bottom w:val="none" w:sz="0" w:space="0" w:color="auto"/>
            <w:right w:val="none" w:sz="0" w:space="0" w:color="auto"/>
          </w:divBdr>
        </w:div>
        <w:div w:id="1822116937">
          <w:marLeft w:val="0"/>
          <w:marRight w:val="0"/>
          <w:marTop w:val="0"/>
          <w:marBottom w:val="0"/>
          <w:divBdr>
            <w:top w:val="none" w:sz="0" w:space="0" w:color="auto"/>
            <w:left w:val="none" w:sz="0" w:space="0" w:color="auto"/>
            <w:bottom w:val="none" w:sz="0" w:space="0" w:color="auto"/>
            <w:right w:val="none" w:sz="0" w:space="0" w:color="auto"/>
          </w:divBdr>
        </w:div>
      </w:divsChild>
    </w:div>
    <w:div w:id="749043498">
      <w:bodyDiv w:val="1"/>
      <w:marLeft w:val="0"/>
      <w:marRight w:val="0"/>
      <w:marTop w:val="0"/>
      <w:marBottom w:val="0"/>
      <w:divBdr>
        <w:top w:val="none" w:sz="0" w:space="0" w:color="auto"/>
        <w:left w:val="none" w:sz="0" w:space="0" w:color="auto"/>
        <w:bottom w:val="none" w:sz="0" w:space="0" w:color="auto"/>
        <w:right w:val="none" w:sz="0" w:space="0" w:color="auto"/>
      </w:divBdr>
      <w:divsChild>
        <w:div w:id="395593941">
          <w:marLeft w:val="0"/>
          <w:marRight w:val="0"/>
          <w:marTop w:val="0"/>
          <w:marBottom w:val="0"/>
          <w:divBdr>
            <w:top w:val="none" w:sz="0" w:space="0" w:color="auto"/>
            <w:left w:val="none" w:sz="0" w:space="0" w:color="auto"/>
            <w:bottom w:val="none" w:sz="0" w:space="0" w:color="auto"/>
            <w:right w:val="none" w:sz="0" w:space="0" w:color="auto"/>
          </w:divBdr>
        </w:div>
        <w:div w:id="663748942">
          <w:marLeft w:val="0"/>
          <w:marRight w:val="0"/>
          <w:marTop w:val="0"/>
          <w:marBottom w:val="0"/>
          <w:divBdr>
            <w:top w:val="none" w:sz="0" w:space="0" w:color="auto"/>
            <w:left w:val="none" w:sz="0" w:space="0" w:color="auto"/>
            <w:bottom w:val="none" w:sz="0" w:space="0" w:color="auto"/>
            <w:right w:val="none" w:sz="0" w:space="0" w:color="auto"/>
          </w:divBdr>
        </w:div>
        <w:div w:id="620036278">
          <w:marLeft w:val="0"/>
          <w:marRight w:val="0"/>
          <w:marTop w:val="0"/>
          <w:marBottom w:val="0"/>
          <w:divBdr>
            <w:top w:val="none" w:sz="0" w:space="0" w:color="auto"/>
            <w:left w:val="none" w:sz="0" w:space="0" w:color="auto"/>
            <w:bottom w:val="none" w:sz="0" w:space="0" w:color="auto"/>
            <w:right w:val="none" w:sz="0" w:space="0" w:color="auto"/>
          </w:divBdr>
        </w:div>
        <w:div w:id="1203859027">
          <w:marLeft w:val="0"/>
          <w:marRight w:val="0"/>
          <w:marTop w:val="0"/>
          <w:marBottom w:val="0"/>
          <w:divBdr>
            <w:top w:val="none" w:sz="0" w:space="0" w:color="auto"/>
            <w:left w:val="none" w:sz="0" w:space="0" w:color="auto"/>
            <w:bottom w:val="none" w:sz="0" w:space="0" w:color="auto"/>
            <w:right w:val="none" w:sz="0" w:space="0" w:color="auto"/>
          </w:divBdr>
        </w:div>
        <w:div w:id="170724928">
          <w:marLeft w:val="0"/>
          <w:marRight w:val="0"/>
          <w:marTop w:val="0"/>
          <w:marBottom w:val="0"/>
          <w:divBdr>
            <w:top w:val="none" w:sz="0" w:space="0" w:color="auto"/>
            <w:left w:val="none" w:sz="0" w:space="0" w:color="auto"/>
            <w:bottom w:val="none" w:sz="0" w:space="0" w:color="auto"/>
            <w:right w:val="none" w:sz="0" w:space="0" w:color="auto"/>
          </w:divBdr>
        </w:div>
      </w:divsChild>
    </w:div>
    <w:div w:id="763456204">
      <w:bodyDiv w:val="1"/>
      <w:marLeft w:val="0"/>
      <w:marRight w:val="0"/>
      <w:marTop w:val="0"/>
      <w:marBottom w:val="0"/>
      <w:divBdr>
        <w:top w:val="none" w:sz="0" w:space="0" w:color="auto"/>
        <w:left w:val="none" w:sz="0" w:space="0" w:color="auto"/>
        <w:bottom w:val="none" w:sz="0" w:space="0" w:color="auto"/>
        <w:right w:val="none" w:sz="0" w:space="0" w:color="auto"/>
      </w:divBdr>
    </w:div>
    <w:div w:id="774397717">
      <w:bodyDiv w:val="1"/>
      <w:marLeft w:val="0"/>
      <w:marRight w:val="0"/>
      <w:marTop w:val="0"/>
      <w:marBottom w:val="0"/>
      <w:divBdr>
        <w:top w:val="none" w:sz="0" w:space="0" w:color="auto"/>
        <w:left w:val="none" w:sz="0" w:space="0" w:color="auto"/>
        <w:bottom w:val="none" w:sz="0" w:space="0" w:color="auto"/>
        <w:right w:val="none" w:sz="0" w:space="0" w:color="auto"/>
      </w:divBdr>
      <w:divsChild>
        <w:div w:id="620234737">
          <w:marLeft w:val="0"/>
          <w:marRight w:val="0"/>
          <w:marTop w:val="0"/>
          <w:marBottom w:val="0"/>
          <w:divBdr>
            <w:top w:val="none" w:sz="0" w:space="0" w:color="auto"/>
            <w:left w:val="none" w:sz="0" w:space="0" w:color="auto"/>
            <w:bottom w:val="none" w:sz="0" w:space="0" w:color="auto"/>
            <w:right w:val="none" w:sz="0" w:space="0" w:color="auto"/>
          </w:divBdr>
        </w:div>
        <w:div w:id="923224354">
          <w:marLeft w:val="0"/>
          <w:marRight w:val="0"/>
          <w:marTop w:val="0"/>
          <w:marBottom w:val="0"/>
          <w:divBdr>
            <w:top w:val="none" w:sz="0" w:space="0" w:color="auto"/>
            <w:left w:val="none" w:sz="0" w:space="0" w:color="auto"/>
            <w:bottom w:val="none" w:sz="0" w:space="0" w:color="auto"/>
            <w:right w:val="none" w:sz="0" w:space="0" w:color="auto"/>
          </w:divBdr>
        </w:div>
      </w:divsChild>
    </w:div>
    <w:div w:id="777023203">
      <w:bodyDiv w:val="1"/>
      <w:marLeft w:val="0"/>
      <w:marRight w:val="0"/>
      <w:marTop w:val="0"/>
      <w:marBottom w:val="0"/>
      <w:divBdr>
        <w:top w:val="none" w:sz="0" w:space="0" w:color="auto"/>
        <w:left w:val="none" w:sz="0" w:space="0" w:color="auto"/>
        <w:bottom w:val="none" w:sz="0" w:space="0" w:color="auto"/>
        <w:right w:val="none" w:sz="0" w:space="0" w:color="auto"/>
      </w:divBdr>
      <w:divsChild>
        <w:div w:id="121728093">
          <w:marLeft w:val="0"/>
          <w:marRight w:val="0"/>
          <w:marTop w:val="0"/>
          <w:marBottom w:val="0"/>
          <w:divBdr>
            <w:top w:val="none" w:sz="0" w:space="0" w:color="auto"/>
            <w:left w:val="none" w:sz="0" w:space="0" w:color="auto"/>
            <w:bottom w:val="none" w:sz="0" w:space="0" w:color="auto"/>
            <w:right w:val="none" w:sz="0" w:space="0" w:color="auto"/>
          </w:divBdr>
        </w:div>
        <w:div w:id="1169834040">
          <w:marLeft w:val="0"/>
          <w:marRight w:val="0"/>
          <w:marTop w:val="0"/>
          <w:marBottom w:val="0"/>
          <w:divBdr>
            <w:top w:val="none" w:sz="0" w:space="0" w:color="auto"/>
            <w:left w:val="none" w:sz="0" w:space="0" w:color="auto"/>
            <w:bottom w:val="none" w:sz="0" w:space="0" w:color="auto"/>
            <w:right w:val="none" w:sz="0" w:space="0" w:color="auto"/>
          </w:divBdr>
        </w:div>
      </w:divsChild>
    </w:div>
    <w:div w:id="779298077">
      <w:bodyDiv w:val="1"/>
      <w:marLeft w:val="0"/>
      <w:marRight w:val="0"/>
      <w:marTop w:val="0"/>
      <w:marBottom w:val="0"/>
      <w:divBdr>
        <w:top w:val="none" w:sz="0" w:space="0" w:color="auto"/>
        <w:left w:val="none" w:sz="0" w:space="0" w:color="auto"/>
        <w:bottom w:val="none" w:sz="0" w:space="0" w:color="auto"/>
        <w:right w:val="none" w:sz="0" w:space="0" w:color="auto"/>
      </w:divBdr>
      <w:divsChild>
        <w:div w:id="95752228">
          <w:marLeft w:val="0"/>
          <w:marRight w:val="0"/>
          <w:marTop w:val="0"/>
          <w:marBottom w:val="0"/>
          <w:divBdr>
            <w:top w:val="none" w:sz="0" w:space="0" w:color="auto"/>
            <w:left w:val="none" w:sz="0" w:space="0" w:color="auto"/>
            <w:bottom w:val="none" w:sz="0" w:space="0" w:color="auto"/>
            <w:right w:val="none" w:sz="0" w:space="0" w:color="auto"/>
          </w:divBdr>
        </w:div>
        <w:div w:id="814640298">
          <w:marLeft w:val="0"/>
          <w:marRight w:val="0"/>
          <w:marTop w:val="0"/>
          <w:marBottom w:val="0"/>
          <w:divBdr>
            <w:top w:val="none" w:sz="0" w:space="0" w:color="auto"/>
            <w:left w:val="none" w:sz="0" w:space="0" w:color="auto"/>
            <w:bottom w:val="none" w:sz="0" w:space="0" w:color="auto"/>
            <w:right w:val="none" w:sz="0" w:space="0" w:color="auto"/>
          </w:divBdr>
        </w:div>
        <w:div w:id="1862160200">
          <w:marLeft w:val="0"/>
          <w:marRight w:val="0"/>
          <w:marTop w:val="0"/>
          <w:marBottom w:val="0"/>
          <w:divBdr>
            <w:top w:val="none" w:sz="0" w:space="0" w:color="auto"/>
            <w:left w:val="none" w:sz="0" w:space="0" w:color="auto"/>
            <w:bottom w:val="none" w:sz="0" w:space="0" w:color="auto"/>
            <w:right w:val="none" w:sz="0" w:space="0" w:color="auto"/>
          </w:divBdr>
        </w:div>
        <w:div w:id="183716066">
          <w:marLeft w:val="0"/>
          <w:marRight w:val="0"/>
          <w:marTop w:val="0"/>
          <w:marBottom w:val="0"/>
          <w:divBdr>
            <w:top w:val="none" w:sz="0" w:space="0" w:color="auto"/>
            <w:left w:val="none" w:sz="0" w:space="0" w:color="auto"/>
            <w:bottom w:val="none" w:sz="0" w:space="0" w:color="auto"/>
            <w:right w:val="none" w:sz="0" w:space="0" w:color="auto"/>
          </w:divBdr>
        </w:div>
        <w:div w:id="318928893">
          <w:marLeft w:val="0"/>
          <w:marRight w:val="0"/>
          <w:marTop w:val="0"/>
          <w:marBottom w:val="0"/>
          <w:divBdr>
            <w:top w:val="none" w:sz="0" w:space="0" w:color="auto"/>
            <w:left w:val="none" w:sz="0" w:space="0" w:color="auto"/>
            <w:bottom w:val="none" w:sz="0" w:space="0" w:color="auto"/>
            <w:right w:val="none" w:sz="0" w:space="0" w:color="auto"/>
          </w:divBdr>
        </w:div>
        <w:div w:id="1612198434">
          <w:marLeft w:val="0"/>
          <w:marRight w:val="0"/>
          <w:marTop w:val="0"/>
          <w:marBottom w:val="0"/>
          <w:divBdr>
            <w:top w:val="none" w:sz="0" w:space="0" w:color="auto"/>
            <w:left w:val="none" w:sz="0" w:space="0" w:color="auto"/>
            <w:bottom w:val="none" w:sz="0" w:space="0" w:color="auto"/>
            <w:right w:val="none" w:sz="0" w:space="0" w:color="auto"/>
          </w:divBdr>
        </w:div>
        <w:div w:id="1701859767">
          <w:marLeft w:val="0"/>
          <w:marRight w:val="0"/>
          <w:marTop w:val="0"/>
          <w:marBottom w:val="0"/>
          <w:divBdr>
            <w:top w:val="none" w:sz="0" w:space="0" w:color="auto"/>
            <w:left w:val="none" w:sz="0" w:space="0" w:color="auto"/>
            <w:bottom w:val="none" w:sz="0" w:space="0" w:color="auto"/>
            <w:right w:val="none" w:sz="0" w:space="0" w:color="auto"/>
          </w:divBdr>
        </w:div>
        <w:div w:id="207886806">
          <w:marLeft w:val="0"/>
          <w:marRight w:val="0"/>
          <w:marTop w:val="0"/>
          <w:marBottom w:val="0"/>
          <w:divBdr>
            <w:top w:val="none" w:sz="0" w:space="0" w:color="auto"/>
            <w:left w:val="none" w:sz="0" w:space="0" w:color="auto"/>
            <w:bottom w:val="none" w:sz="0" w:space="0" w:color="auto"/>
            <w:right w:val="none" w:sz="0" w:space="0" w:color="auto"/>
          </w:divBdr>
        </w:div>
        <w:div w:id="703680003">
          <w:marLeft w:val="0"/>
          <w:marRight w:val="0"/>
          <w:marTop w:val="0"/>
          <w:marBottom w:val="0"/>
          <w:divBdr>
            <w:top w:val="none" w:sz="0" w:space="0" w:color="auto"/>
            <w:left w:val="none" w:sz="0" w:space="0" w:color="auto"/>
            <w:bottom w:val="none" w:sz="0" w:space="0" w:color="auto"/>
            <w:right w:val="none" w:sz="0" w:space="0" w:color="auto"/>
          </w:divBdr>
        </w:div>
        <w:div w:id="1671830915">
          <w:marLeft w:val="0"/>
          <w:marRight w:val="0"/>
          <w:marTop w:val="0"/>
          <w:marBottom w:val="0"/>
          <w:divBdr>
            <w:top w:val="none" w:sz="0" w:space="0" w:color="auto"/>
            <w:left w:val="none" w:sz="0" w:space="0" w:color="auto"/>
            <w:bottom w:val="none" w:sz="0" w:space="0" w:color="auto"/>
            <w:right w:val="none" w:sz="0" w:space="0" w:color="auto"/>
          </w:divBdr>
        </w:div>
        <w:div w:id="860513471">
          <w:marLeft w:val="0"/>
          <w:marRight w:val="0"/>
          <w:marTop w:val="0"/>
          <w:marBottom w:val="0"/>
          <w:divBdr>
            <w:top w:val="none" w:sz="0" w:space="0" w:color="auto"/>
            <w:left w:val="none" w:sz="0" w:space="0" w:color="auto"/>
            <w:bottom w:val="none" w:sz="0" w:space="0" w:color="auto"/>
            <w:right w:val="none" w:sz="0" w:space="0" w:color="auto"/>
          </w:divBdr>
        </w:div>
        <w:div w:id="559219930">
          <w:marLeft w:val="0"/>
          <w:marRight w:val="0"/>
          <w:marTop w:val="0"/>
          <w:marBottom w:val="0"/>
          <w:divBdr>
            <w:top w:val="none" w:sz="0" w:space="0" w:color="auto"/>
            <w:left w:val="none" w:sz="0" w:space="0" w:color="auto"/>
            <w:bottom w:val="none" w:sz="0" w:space="0" w:color="auto"/>
            <w:right w:val="none" w:sz="0" w:space="0" w:color="auto"/>
          </w:divBdr>
        </w:div>
      </w:divsChild>
    </w:div>
    <w:div w:id="789858657">
      <w:bodyDiv w:val="1"/>
      <w:marLeft w:val="0"/>
      <w:marRight w:val="0"/>
      <w:marTop w:val="0"/>
      <w:marBottom w:val="0"/>
      <w:divBdr>
        <w:top w:val="none" w:sz="0" w:space="0" w:color="auto"/>
        <w:left w:val="none" w:sz="0" w:space="0" w:color="auto"/>
        <w:bottom w:val="none" w:sz="0" w:space="0" w:color="auto"/>
        <w:right w:val="none" w:sz="0" w:space="0" w:color="auto"/>
      </w:divBdr>
      <w:divsChild>
        <w:div w:id="572549679">
          <w:marLeft w:val="0"/>
          <w:marRight w:val="0"/>
          <w:marTop w:val="0"/>
          <w:marBottom w:val="0"/>
          <w:divBdr>
            <w:top w:val="none" w:sz="0" w:space="0" w:color="auto"/>
            <w:left w:val="none" w:sz="0" w:space="0" w:color="auto"/>
            <w:bottom w:val="none" w:sz="0" w:space="0" w:color="auto"/>
            <w:right w:val="none" w:sz="0" w:space="0" w:color="auto"/>
          </w:divBdr>
        </w:div>
        <w:div w:id="1046760148">
          <w:marLeft w:val="0"/>
          <w:marRight w:val="0"/>
          <w:marTop w:val="0"/>
          <w:marBottom w:val="0"/>
          <w:divBdr>
            <w:top w:val="none" w:sz="0" w:space="0" w:color="auto"/>
            <w:left w:val="none" w:sz="0" w:space="0" w:color="auto"/>
            <w:bottom w:val="none" w:sz="0" w:space="0" w:color="auto"/>
            <w:right w:val="none" w:sz="0" w:space="0" w:color="auto"/>
          </w:divBdr>
        </w:div>
        <w:div w:id="1121075717">
          <w:marLeft w:val="0"/>
          <w:marRight w:val="0"/>
          <w:marTop w:val="0"/>
          <w:marBottom w:val="0"/>
          <w:divBdr>
            <w:top w:val="none" w:sz="0" w:space="0" w:color="auto"/>
            <w:left w:val="none" w:sz="0" w:space="0" w:color="auto"/>
            <w:bottom w:val="none" w:sz="0" w:space="0" w:color="auto"/>
            <w:right w:val="none" w:sz="0" w:space="0" w:color="auto"/>
          </w:divBdr>
        </w:div>
        <w:div w:id="1745954778">
          <w:marLeft w:val="0"/>
          <w:marRight w:val="0"/>
          <w:marTop w:val="0"/>
          <w:marBottom w:val="0"/>
          <w:divBdr>
            <w:top w:val="none" w:sz="0" w:space="0" w:color="auto"/>
            <w:left w:val="none" w:sz="0" w:space="0" w:color="auto"/>
            <w:bottom w:val="none" w:sz="0" w:space="0" w:color="auto"/>
            <w:right w:val="none" w:sz="0" w:space="0" w:color="auto"/>
          </w:divBdr>
        </w:div>
        <w:div w:id="1850556448">
          <w:marLeft w:val="0"/>
          <w:marRight w:val="0"/>
          <w:marTop w:val="0"/>
          <w:marBottom w:val="0"/>
          <w:divBdr>
            <w:top w:val="none" w:sz="0" w:space="0" w:color="auto"/>
            <w:left w:val="none" w:sz="0" w:space="0" w:color="auto"/>
            <w:bottom w:val="none" w:sz="0" w:space="0" w:color="auto"/>
            <w:right w:val="none" w:sz="0" w:space="0" w:color="auto"/>
          </w:divBdr>
        </w:div>
      </w:divsChild>
    </w:div>
    <w:div w:id="809594515">
      <w:bodyDiv w:val="1"/>
      <w:marLeft w:val="0"/>
      <w:marRight w:val="0"/>
      <w:marTop w:val="0"/>
      <w:marBottom w:val="0"/>
      <w:divBdr>
        <w:top w:val="none" w:sz="0" w:space="0" w:color="auto"/>
        <w:left w:val="none" w:sz="0" w:space="0" w:color="auto"/>
        <w:bottom w:val="none" w:sz="0" w:space="0" w:color="auto"/>
        <w:right w:val="none" w:sz="0" w:space="0" w:color="auto"/>
      </w:divBdr>
    </w:div>
    <w:div w:id="816537040">
      <w:bodyDiv w:val="1"/>
      <w:marLeft w:val="0"/>
      <w:marRight w:val="0"/>
      <w:marTop w:val="0"/>
      <w:marBottom w:val="0"/>
      <w:divBdr>
        <w:top w:val="none" w:sz="0" w:space="0" w:color="auto"/>
        <w:left w:val="none" w:sz="0" w:space="0" w:color="auto"/>
        <w:bottom w:val="none" w:sz="0" w:space="0" w:color="auto"/>
        <w:right w:val="none" w:sz="0" w:space="0" w:color="auto"/>
      </w:divBdr>
    </w:div>
    <w:div w:id="916980046">
      <w:bodyDiv w:val="1"/>
      <w:marLeft w:val="0"/>
      <w:marRight w:val="0"/>
      <w:marTop w:val="0"/>
      <w:marBottom w:val="0"/>
      <w:divBdr>
        <w:top w:val="none" w:sz="0" w:space="0" w:color="auto"/>
        <w:left w:val="none" w:sz="0" w:space="0" w:color="auto"/>
        <w:bottom w:val="none" w:sz="0" w:space="0" w:color="auto"/>
        <w:right w:val="none" w:sz="0" w:space="0" w:color="auto"/>
      </w:divBdr>
    </w:div>
    <w:div w:id="948774448">
      <w:bodyDiv w:val="1"/>
      <w:marLeft w:val="0"/>
      <w:marRight w:val="0"/>
      <w:marTop w:val="0"/>
      <w:marBottom w:val="0"/>
      <w:divBdr>
        <w:top w:val="none" w:sz="0" w:space="0" w:color="auto"/>
        <w:left w:val="none" w:sz="0" w:space="0" w:color="auto"/>
        <w:bottom w:val="none" w:sz="0" w:space="0" w:color="auto"/>
        <w:right w:val="none" w:sz="0" w:space="0" w:color="auto"/>
      </w:divBdr>
    </w:div>
    <w:div w:id="978992475">
      <w:bodyDiv w:val="1"/>
      <w:marLeft w:val="0"/>
      <w:marRight w:val="0"/>
      <w:marTop w:val="0"/>
      <w:marBottom w:val="0"/>
      <w:divBdr>
        <w:top w:val="none" w:sz="0" w:space="0" w:color="auto"/>
        <w:left w:val="none" w:sz="0" w:space="0" w:color="auto"/>
        <w:bottom w:val="none" w:sz="0" w:space="0" w:color="auto"/>
        <w:right w:val="none" w:sz="0" w:space="0" w:color="auto"/>
      </w:divBdr>
      <w:divsChild>
        <w:div w:id="617762248">
          <w:marLeft w:val="0"/>
          <w:marRight w:val="0"/>
          <w:marTop w:val="0"/>
          <w:marBottom w:val="0"/>
          <w:divBdr>
            <w:top w:val="none" w:sz="0" w:space="0" w:color="auto"/>
            <w:left w:val="none" w:sz="0" w:space="0" w:color="auto"/>
            <w:bottom w:val="none" w:sz="0" w:space="0" w:color="auto"/>
            <w:right w:val="none" w:sz="0" w:space="0" w:color="auto"/>
          </w:divBdr>
        </w:div>
        <w:div w:id="409548826">
          <w:marLeft w:val="0"/>
          <w:marRight w:val="0"/>
          <w:marTop w:val="0"/>
          <w:marBottom w:val="0"/>
          <w:divBdr>
            <w:top w:val="none" w:sz="0" w:space="0" w:color="auto"/>
            <w:left w:val="none" w:sz="0" w:space="0" w:color="auto"/>
            <w:bottom w:val="none" w:sz="0" w:space="0" w:color="auto"/>
            <w:right w:val="none" w:sz="0" w:space="0" w:color="auto"/>
          </w:divBdr>
        </w:div>
        <w:div w:id="1365911127">
          <w:marLeft w:val="0"/>
          <w:marRight w:val="0"/>
          <w:marTop w:val="0"/>
          <w:marBottom w:val="0"/>
          <w:divBdr>
            <w:top w:val="none" w:sz="0" w:space="0" w:color="auto"/>
            <w:left w:val="none" w:sz="0" w:space="0" w:color="auto"/>
            <w:bottom w:val="none" w:sz="0" w:space="0" w:color="auto"/>
            <w:right w:val="none" w:sz="0" w:space="0" w:color="auto"/>
          </w:divBdr>
        </w:div>
        <w:div w:id="1941444780">
          <w:marLeft w:val="0"/>
          <w:marRight w:val="0"/>
          <w:marTop w:val="0"/>
          <w:marBottom w:val="0"/>
          <w:divBdr>
            <w:top w:val="none" w:sz="0" w:space="0" w:color="auto"/>
            <w:left w:val="none" w:sz="0" w:space="0" w:color="auto"/>
            <w:bottom w:val="none" w:sz="0" w:space="0" w:color="auto"/>
            <w:right w:val="none" w:sz="0" w:space="0" w:color="auto"/>
          </w:divBdr>
        </w:div>
        <w:div w:id="529727570">
          <w:marLeft w:val="0"/>
          <w:marRight w:val="0"/>
          <w:marTop w:val="0"/>
          <w:marBottom w:val="0"/>
          <w:divBdr>
            <w:top w:val="none" w:sz="0" w:space="0" w:color="auto"/>
            <w:left w:val="none" w:sz="0" w:space="0" w:color="auto"/>
            <w:bottom w:val="none" w:sz="0" w:space="0" w:color="auto"/>
            <w:right w:val="none" w:sz="0" w:space="0" w:color="auto"/>
          </w:divBdr>
        </w:div>
        <w:div w:id="1218978881">
          <w:marLeft w:val="0"/>
          <w:marRight w:val="0"/>
          <w:marTop w:val="0"/>
          <w:marBottom w:val="0"/>
          <w:divBdr>
            <w:top w:val="none" w:sz="0" w:space="0" w:color="auto"/>
            <w:left w:val="none" w:sz="0" w:space="0" w:color="auto"/>
            <w:bottom w:val="none" w:sz="0" w:space="0" w:color="auto"/>
            <w:right w:val="none" w:sz="0" w:space="0" w:color="auto"/>
          </w:divBdr>
        </w:div>
        <w:div w:id="1386638960">
          <w:marLeft w:val="0"/>
          <w:marRight w:val="0"/>
          <w:marTop w:val="0"/>
          <w:marBottom w:val="0"/>
          <w:divBdr>
            <w:top w:val="none" w:sz="0" w:space="0" w:color="auto"/>
            <w:left w:val="none" w:sz="0" w:space="0" w:color="auto"/>
            <w:bottom w:val="none" w:sz="0" w:space="0" w:color="auto"/>
            <w:right w:val="none" w:sz="0" w:space="0" w:color="auto"/>
          </w:divBdr>
        </w:div>
        <w:div w:id="1919516159">
          <w:marLeft w:val="0"/>
          <w:marRight w:val="0"/>
          <w:marTop w:val="0"/>
          <w:marBottom w:val="0"/>
          <w:divBdr>
            <w:top w:val="none" w:sz="0" w:space="0" w:color="auto"/>
            <w:left w:val="none" w:sz="0" w:space="0" w:color="auto"/>
            <w:bottom w:val="none" w:sz="0" w:space="0" w:color="auto"/>
            <w:right w:val="none" w:sz="0" w:space="0" w:color="auto"/>
          </w:divBdr>
        </w:div>
      </w:divsChild>
    </w:div>
    <w:div w:id="1106651913">
      <w:bodyDiv w:val="1"/>
      <w:marLeft w:val="0"/>
      <w:marRight w:val="0"/>
      <w:marTop w:val="0"/>
      <w:marBottom w:val="0"/>
      <w:divBdr>
        <w:top w:val="none" w:sz="0" w:space="0" w:color="auto"/>
        <w:left w:val="none" w:sz="0" w:space="0" w:color="auto"/>
        <w:bottom w:val="none" w:sz="0" w:space="0" w:color="auto"/>
        <w:right w:val="none" w:sz="0" w:space="0" w:color="auto"/>
      </w:divBdr>
    </w:div>
    <w:div w:id="1114979800">
      <w:bodyDiv w:val="1"/>
      <w:marLeft w:val="0"/>
      <w:marRight w:val="0"/>
      <w:marTop w:val="0"/>
      <w:marBottom w:val="0"/>
      <w:divBdr>
        <w:top w:val="none" w:sz="0" w:space="0" w:color="auto"/>
        <w:left w:val="none" w:sz="0" w:space="0" w:color="auto"/>
        <w:bottom w:val="none" w:sz="0" w:space="0" w:color="auto"/>
        <w:right w:val="none" w:sz="0" w:space="0" w:color="auto"/>
      </w:divBdr>
    </w:div>
    <w:div w:id="1147933850">
      <w:bodyDiv w:val="1"/>
      <w:marLeft w:val="0"/>
      <w:marRight w:val="0"/>
      <w:marTop w:val="0"/>
      <w:marBottom w:val="0"/>
      <w:divBdr>
        <w:top w:val="none" w:sz="0" w:space="0" w:color="auto"/>
        <w:left w:val="none" w:sz="0" w:space="0" w:color="auto"/>
        <w:bottom w:val="none" w:sz="0" w:space="0" w:color="auto"/>
        <w:right w:val="none" w:sz="0" w:space="0" w:color="auto"/>
      </w:divBdr>
    </w:div>
    <w:div w:id="1148282729">
      <w:bodyDiv w:val="1"/>
      <w:marLeft w:val="0"/>
      <w:marRight w:val="0"/>
      <w:marTop w:val="0"/>
      <w:marBottom w:val="0"/>
      <w:divBdr>
        <w:top w:val="none" w:sz="0" w:space="0" w:color="auto"/>
        <w:left w:val="none" w:sz="0" w:space="0" w:color="auto"/>
        <w:bottom w:val="none" w:sz="0" w:space="0" w:color="auto"/>
        <w:right w:val="none" w:sz="0" w:space="0" w:color="auto"/>
      </w:divBdr>
      <w:divsChild>
        <w:div w:id="1277717149">
          <w:marLeft w:val="0"/>
          <w:marRight w:val="0"/>
          <w:marTop w:val="0"/>
          <w:marBottom w:val="0"/>
          <w:divBdr>
            <w:top w:val="none" w:sz="0" w:space="0" w:color="auto"/>
            <w:left w:val="none" w:sz="0" w:space="0" w:color="auto"/>
            <w:bottom w:val="none" w:sz="0" w:space="0" w:color="auto"/>
            <w:right w:val="none" w:sz="0" w:space="0" w:color="auto"/>
          </w:divBdr>
        </w:div>
        <w:div w:id="602615485">
          <w:marLeft w:val="0"/>
          <w:marRight w:val="0"/>
          <w:marTop w:val="0"/>
          <w:marBottom w:val="0"/>
          <w:divBdr>
            <w:top w:val="none" w:sz="0" w:space="0" w:color="auto"/>
            <w:left w:val="none" w:sz="0" w:space="0" w:color="auto"/>
            <w:bottom w:val="none" w:sz="0" w:space="0" w:color="auto"/>
            <w:right w:val="none" w:sz="0" w:space="0" w:color="auto"/>
          </w:divBdr>
        </w:div>
        <w:div w:id="777217465">
          <w:marLeft w:val="0"/>
          <w:marRight w:val="0"/>
          <w:marTop w:val="0"/>
          <w:marBottom w:val="0"/>
          <w:divBdr>
            <w:top w:val="none" w:sz="0" w:space="0" w:color="auto"/>
            <w:left w:val="none" w:sz="0" w:space="0" w:color="auto"/>
            <w:bottom w:val="none" w:sz="0" w:space="0" w:color="auto"/>
            <w:right w:val="none" w:sz="0" w:space="0" w:color="auto"/>
          </w:divBdr>
        </w:div>
        <w:div w:id="291253706">
          <w:marLeft w:val="0"/>
          <w:marRight w:val="0"/>
          <w:marTop w:val="0"/>
          <w:marBottom w:val="0"/>
          <w:divBdr>
            <w:top w:val="none" w:sz="0" w:space="0" w:color="auto"/>
            <w:left w:val="none" w:sz="0" w:space="0" w:color="auto"/>
            <w:bottom w:val="none" w:sz="0" w:space="0" w:color="auto"/>
            <w:right w:val="none" w:sz="0" w:space="0" w:color="auto"/>
          </w:divBdr>
        </w:div>
        <w:div w:id="854420549">
          <w:marLeft w:val="0"/>
          <w:marRight w:val="0"/>
          <w:marTop w:val="0"/>
          <w:marBottom w:val="0"/>
          <w:divBdr>
            <w:top w:val="none" w:sz="0" w:space="0" w:color="auto"/>
            <w:left w:val="none" w:sz="0" w:space="0" w:color="auto"/>
            <w:bottom w:val="none" w:sz="0" w:space="0" w:color="auto"/>
            <w:right w:val="none" w:sz="0" w:space="0" w:color="auto"/>
          </w:divBdr>
        </w:div>
        <w:div w:id="719595488">
          <w:marLeft w:val="0"/>
          <w:marRight w:val="0"/>
          <w:marTop w:val="0"/>
          <w:marBottom w:val="0"/>
          <w:divBdr>
            <w:top w:val="none" w:sz="0" w:space="0" w:color="auto"/>
            <w:left w:val="none" w:sz="0" w:space="0" w:color="auto"/>
            <w:bottom w:val="none" w:sz="0" w:space="0" w:color="auto"/>
            <w:right w:val="none" w:sz="0" w:space="0" w:color="auto"/>
          </w:divBdr>
        </w:div>
        <w:div w:id="1448115667">
          <w:marLeft w:val="0"/>
          <w:marRight w:val="0"/>
          <w:marTop w:val="0"/>
          <w:marBottom w:val="0"/>
          <w:divBdr>
            <w:top w:val="none" w:sz="0" w:space="0" w:color="auto"/>
            <w:left w:val="none" w:sz="0" w:space="0" w:color="auto"/>
            <w:bottom w:val="none" w:sz="0" w:space="0" w:color="auto"/>
            <w:right w:val="none" w:sz="0" w:space="0" w:color="auto"/>
          </w:divBdr>
        </w:div>
        <w:div w:id="813764804">
          <w:marLeft w:val="0"/>
          <w:marRight w:val="0"/>
          <w:marTop w:val="0"/>
          <w:marBottom w:val="0"/>
          <w:divBdr>
            <w:top w:val="none" w:sz="0" w:space="0" w:color="auto"/>
            <w:left w:val="none" w:sz="0" w:space="0" w:color="auto"/>
            <w:bottom w:val="none" w:sz="0" w:space="0" w:color="auto"/>
            <w:right w:val="none" w:sz="0" w:space="0" w:color="auto"/>
          </w:divBdr>
        </w:div>
      </w:divsChild>
    </w:div>
    <w:div w:id="1168788890">
      <w:bodyDiv w:val="1"/>
      <w:marLeft w:val="0"/>
      <w:marRight w:val="0"/>
      <w:marTop w:val="0"/>
      <w:marBottom w:val="0"/>
      <w:divBdr>
        <w:top w:val="none" w:sz="0" w:space="0" w:color="auto"/>
        <w:left w:val="none" w:sz="0" w:space="0" w:color="auto"/>
        <w:bottom w:val="none" w:sz="0" w:space="0" w:color="auto"/>
        <w:right w:val="none" w:sz="0" w:space="0" w:color="auto"/>
      </w:divBdr>
    </w:div>
    <w:div w:id="1191260486">
      <w:bodyDiv w:val="1"/>
      <w:marLeft w:val="0"/>
      <w:marRight w:val="0"/>
      <w:marTop w:val="0"/>
      <w:marBottom w:val="0"/>
      <w:divBdr>
        <w:top w:val="none" w:sz="0" w:space="0" w:color="auto"/>
        <w:left w:val="none" w:sz="0" w:space="0" w:color="auto"/>
        <w:bottom w:val="none" w:sz="0" w:space="0" w:color="auto"/>
        <w:right w:val="none" w:sz="0" w:space="0" w:color="auto"/>
      </w:divBdr>
      <w:divsChild>
        <w:div w:id="722094168">
          <w:marLeft w:val="0"/>
          <w:marRight w:val="0"/>
          <w:marTop w:val="0"/>
          <w:marBottom w:val="0"/>
          <w:divBdr>
            <w:top w:val="none" w:sz="0" w:space="0" w:color="auto"/>
            <w:left w:val="none" w:sz="0" w:space="0" w:color="auto"/>
            <w:bottom w:val="none" w:sz="0" w:space="0" w:color="auto"/>
            <w:right w:val="none" w:sz="0" w:space="0" w:color="auto"/>
          </w:divBdr>
        </w:div>
        <w:div w:id="2007516664">
          <w:marLeft w:val="0"/>
          <w:marRight w:val="0"/>
          <w:marTop w:val="0"/>
          <w:marBottom w:val="0"/>
          <w:divBdr>
            <w:top w:val="none" w:sz="0" w:space="0" w:color="auto"/>
            <w:left w:val="none" w:sz="0" w:space="0" w:color="auto"/>
            <w:bottom w:val="none" w:sz="0" w:space="0" w:color="auto"/>
            <w:right w:val="none" w:sz="0" w:space="0" w:color="auto"/>
          </w:divBdr>
        </w:div>
        <w:div w:id="1749036377">
          <w:marLeft w:val="0"/>
          <w:marRight w:val="0"/>
          <w:marTop w:val="0"/>
          <w:marBottom w:val="0"/>
          <w:divBdr>
            <w:top w:val="none" w:sz="0" w:space="0" w:color="auto"/>
            <w:left w:val="none" w:sz="0" w:space="0" w:color="auto"/>
            <w:bottom w:val="none" w:sz="0" w:space="0" w:color="auto"/>
            <w:right w:val="none" w:sz="0" w:space="0" w:color="auto"/>
          </w:divBdr>
        </w:div>
        <w:div w:id="976299965">
          <w:marLeft w:val="0"/>
          <w:marRight w:val="0"/>
          <w:marTop w:val="0"/>
          <w:marBottom w:val="0"/>
          <w:divBdr>
            <w:top w:val="none" w:sz="0" w:space="0" w:color="auto"/>
            <w:left w:val="none" w:sz="0" w:space="0" w:color="auto"/>
            <w:bottom w:val="none" w:sz="0" w:space="0" w:color="auto"/>
            <w:right w:val="none" w:sz="0" w:space="0" w:color="auto"/>
          </w:divBdr>
        </w:div>
        <w:div w:id="603656315">
          <w:marLeft w:val="0"/>
          <w:marRight w:val="0"/>
          <w:marTop w:val="0"/>
          <w:marBottom w:val="0"/>
          <w:divBdr>
            <w:top w:val="none" w:sz="0" w:space="0" w:color="auto"/>
            <w:left w:val="none" w:sz="0" w:space="0" w:color="auto"/>
            <w:bottom w:val="none" w:sz="0" w:space="0" w:color="auto"/>
            <w:right w:val="none" w:sz="0" w:space="0" w:color="auto"/>
          </w:divBdr>
        </w:div>
        <w:div w:id="1100416045">
          <w:marLeft w:val="0"/>
          <w:marRight w:val="0"/>
          <w:marTop w:val="0"/>
          <w:marBottom w:val="0"/>
          <w:divBdr>
            <w:top w:val="none" w:sz="0" w:space="0" w:color="auto"/>
            <w:left w:val="none" w:sz="0" w:space="0" w:color="auto"/>
            <w:bottom w:val="none" w:sz="0" w:space="0" w:color="auto"/>
            <w:right w:val="none" w:sz="0" w:space="0" w:color="auto"/>
          </w:divBdr>
        </w:div>
        <w:div w:id="1004549469">
          <w:marLeft w:val="0"/>
          <w:marRight w:val="0"/>
          <w:marTop w:val="0"/>
          <w:marBottom w:val="0"/>
          <w:divBdr>
            <w:top w:val="none" w:sz="0" w:space="0" w:color="auto"/>
            <w:left w:val="none" w:sz="0" w:space="0" w:color="auto"/>
            <w:bottom w:val="none" w:sz="0" w:space="0" w:color="auto"/>
            <w:right w:val="none" w:sz="0" w:space="0" w:color="auto"/>
          </w:divBdr>
        </w:div>
        <w:div w:id="957564080">
          <w:marLeft w:val="0"/>
          <w:marRight w:val="0"/>
          <w:marTop w:val="0"/>
          <w:marBottom w:val="0"/>
          <w:divBdr>
            <w:top w:val="none" w:sz="0" w:space="0" w:color="auto"/>
            <w:left w:val="none" w:sz="0" w:space="0" w:color="auto"/>
            <w:bottom w:val="none" w:sz="0" w:space="0" w:color="auto"/>
            <w:right w:val="none" w:sz="0" w:space="0" w:color="auto"/>
          </w:divBdr>
        </w:div>
        <w:div w:id="994606871">
          <w:marLeft w:val="0"/>
          <w:marRight w:val="0"/>
          <w:marTop w:val="0"/>
          <w:marBottom w:val="0"/>
          <w:divBdr>
            <w:top w:val="none" w:sz="0" w:space="0" w:color="auto"/>
            <w:left w:val="none" w:sz="0" w:space="0" w:color="auto"/>
            <w:bottom w:val="none" w:sz="0" w:space="0" w:color="auto"/>
            <w:right w:val="none" w:sz="0" w:space="0" w:color="auto"/>
          </w:divBdr>
        </w:div>
        <w:div w:id="1279483511">
          <w:marLeft w:val="0"/>
          <w:marRight w:val="0"/>
          <w:marTop w:val="0"/>
          <w:marBottom w:val="0"/>
          <w:divBdr>
            <w:top w:val="none" w:sz="0" w:space="0" w:color="auto"/>
            <w:left w:val="none" w:sz="0" w:space="0" w:color="auto"/>
            <w:bottom w:val="none" w:sz="0" w:space="0" w:color="auto"/>
            <w:right w:val="none" w:sz="0" w:space="0" w:color="auto"/>
          </w:divBdr>
        </w:div>
        <w:div w:id="845169997">
          <w:marLeft w:val="0"/>
          <w:marRight w:val="0"/>
          <w:marTop w:val="0"/>
          <w:marBottom w:val="0"/>
          <w:divBdr>
            <w:top w:val="none" w:sz="0" w:space="0" w:color="auto"/>
            <w:left w:val="none" w:sz="0" w:space="0" w:color="auto"/>
            <w:bottom w:val="none" w:sz="0" w:space="0" w:color="auto"/>
            <w:right w:val="none" w:sz="0" w:space="0" w:color="auto"/>
          </w:divBdr>
        </w:div>
        <w:div w:id="621883601">
          <w:marLeft w:val="0"/>
          <w:marRight w:val="0"/>
          <w:marTop w:val="0"/>
          <w:marBottom w:val="0"/>
          <w:divBdr>
            <w:top w:val="none" w:sz="0" w:space="0" w:color="auto"/>
            <w:left w:val="none" w:sz="0" w:space="0" w:color="auto"/>
            <w:bottom w:val="none" w:sz="0" w:space="0" w:color="auto"/>
            <w:right w:val="none" w:sz="0" w:space="0" w:color="auto"/>
          </w:divBdr>
        </w:div>
      </w:divsChild>
    </w:div>
    <w:div w:id="1241792167">
      <w:bodyDiv w:val="1"/>
      <w:marLeft w:val="0"/>
      <w:marRight w:val="0"/>
      <w:marTop w:val="0"/>
      <w:marBottom w:val="0"/>
      <w:divBdr>
        <w:top w:val="none" w:sz="0" w:space="0" w:color="auto"/>
        <w:left w:val="none" w:sz="0" w:space="0" w:color="auto"/>
        <w:bottom w:val="none" w:sz="0" w:space="0" w:color="auto"/>
        <w:right w:val="none" w:sz="0" w:space="0" w:color="auto"/>
      </w:divBdr>
    </w:div>
    <w:div w:id="1272589587">
      <w:bodyDiv w:val="1"/>
      <w:marLeft w:val="0"/>
      <w:marRight w:val="0"/>
      <w:marTop w:val="0"/>
      <w:marBottom w:val="0"/>
      <w:divBdr>
        <w:top w:val="none" w:sz="0" w:space="0" w:color="auto"/>
        <w:left w:val="none" w:sz="0" w:space="0" w:color="auto"/>
        <w:bottom w:val="none" w:sz="0" w:space="0" w:color="auto"/>
        <w:right w:val="none" w:sz="0" w:space="0" w:color="auto"/>
      </w:divBdr>
      <w:divsChild>
        <w:div w:id="88434317">
          <w:marLeft w:val="0"/>
          <w:marRight w:val="0"/>
          <w:marTop w:val="0"/>
          <w:marBottom w:val="0"/>
          <w:divBdr>
            <w:top w:val="none" w:sz="0" w:space="0" w:color="auto"/>
            <w:left w:val="none" w:sz="0" w:space="0" w:color="auto"/>
            <w:bottom w:val="none" w:sz="0" w:space="0" w:color="auto"/>
            <w:right w:val="none" w:sz="0" w:space="0" w:color="auto"/>
          </w:divBdr>
          <w:divsChild>
            <w:div w:id="132186237">
              <w:marLeft w:val="0"/>
              <w:marRight w:val="0"/>
              <w:marTop w:val="0"/>
              <w:marBottom w:val="0"/>
              <w:divBdr>
                <w:top w:val="none" w:sz="0" w:space="0" w:color="auto"/>
                <w:left w:val="none" w:sz="0" w:space="0" w:color="auto"/>
                <w:bottom w:val="none" w:sz="0" w:space="0" w:color="auto"/>
                <w:right w:val="none" w:sz="0" w:space="0" w:color="auto"/>
              </w:divBdr>
            </w:div>
            <w:div w:id="314575546">
              <w:marLeft w:val="0"/>
              <w:marRight w:val="0"/>
              <w:marTop w:val="0"/>
              <w:marBottom w:val="0"/>
              <w:divBdr>
                <w:top w:val="none" w:sz="0" w:space="0" w:color="auto"/>
                <w:left w:val="none" w:sz="0" w:space="0" w:color="auto"/>
                <w:bottom w:val="none" w:sz="0" w:space="0" w:color="auto"/>
                <w:right w:val="none" w:sz="0" w:space="0" w:color="auto"/>
              </w:divBdr>
            </w:div>
            <w:div w:id="319965468">
              <w:marLeft w:val="0"/>
              <w:marRight w:val="0"/>
              <w:marTop w:val="0"/>
              <w:marBottom w:val="0"/>
              <w:divBdr>
                <w:top w:val="none" w:sz="0" w:space="0" w:color="auto"/>
                <w:left w:val="none" w:sz="0" w:space="0" w:color="auto"/>
                <w:bottom w:val="none" w:sz="0" w:space="0" w:color="auto"/>
                <w:right w:val="none" w:sz="0" w:space="0" w:color="auto"/>
              </w:divBdr>
            </w:div>
            <w:div w:id="404570868">
              <w:marLeft w:val="0"/>
              <w:marRight w:val="0"/>
              <w:marTop w:val="0"/>
              <w:marBottom w:val="0"/>
              <w:divBdr>
                <w:top w:val="none" w:sz="0" w:space="0" w:color="auto"/>
                <w:left w:val="none" w:sz="0" w:space="0" w:color="auto"/>
                <w:bottom w:val="none" w:sz="0" w:space="0" w:color="auto"/>
                <w:right w:val="none" w:sz="0" w:space="0" w:color="auto"/>
              </w:divBdr>
            </w:div>
            <w:div w:id="989485181">
              <w:marLeft w:val="0"/>
              <w:marRight w:val="0"/>
              <w:marTop w:val="0"/>
              <w:marBottom w:val="0"/>
              <w:divBdr>
                <w:top w:val="none" w:sz="0" w:space="0" w:color="auto"/>
                <w:left w:val="none" w:sz="0" w:space="0" w:color="auto"/>
                <w:bottom w:val="none" w:sz="0" w:space="0" w:color="auto"/>
                <w:right w:val="none" w:sz="0" w:space="0" w:color="auto"/>
              </w:divBdr>
            </w:div>
            <w:div w:id="1151488088">
              <w:marLeft w:val="0"/>
              <w:marRight w:val="0"/>
              <w:marTop w:val="0"/>
              <w:marBottom w:val="0"/>
              <w:divBdr>
                <w:top w:val="none" w:sz="0" w:space="0" w:color="auto"/>
                <w:left w:val="none" w:sz="0" w:space="0" w:color="auto"/>
                <w:bottom w:val="none" w:sz="0" w:space="0" w:color="auto"/>
                <w:right w:val="none" w:sz="0" w:space="0" w:color="auto"/>
              </w:divBdr>
            </w:div>
            <w:div w:id="1183012677">
              <w:marLeft w:val="0"/>
              <w:marRight w:val="0"/>
              <w:marTop w:val="0"/>
              <w:marBottom w:val="0"/>
              <w:divBdr>
                <w:top w:val="none" w:sz="0" w:space="0" w:color="auto"/>
                <w:left w:val="none" w:sz="0" w:space="0" w:color="auto"/>
                <w:bottom w:val="none" w:sz="0" w:space="0" w:color="auto"/>
                <w:right w:val="none" w:sz="0" w:space="0" w:color="auto"/>
              </w:divBdr>
            </w:div>
            <w:div w:id="1323578616">
              <w:marLeft w:val="0"/>
              <w:marRight w:val="0"/>
              <w:marTop w:val="0"/>
              <w:marBottom w:val="0"/>
              <w:divBdr>
                <w:top w:val="none" w:sz="0" w:space="0" w:color="auto"/>
                <w:left w:val="none" w:sz="0" w:space="0" w:color="auto"/>
                <w:bottom w:val="none" w:sz="0" w:space="0" w:color="auto"/>
                <w:right w:val="none" w:sz="0" w:space="0" w:color="auto"/>
              </w:divBdr>
            </w:div>
            <w:div w:id="1340541256">
              <w:marLeft w:val="0"/>
              <w:marRight w:val="0"/>
              <w:marTop w:val="0"/>
              <w:marBottom w:val="0"/>
              <w:divBdr>
                <w:top w:val="none" w:sz="0" w:space="0" w:color="auto"/>
                <w:left w:val="none" w:sz="0" w:space="0" w:color="auto"/>
                <w:bottom w:val="none" w:sz="0" w:space="0" w:color="auto"/>
                <w:right w:val="none" w:sz="0" w:space="0" w:color="auto"/>
              </w:divBdr>
            </w:div>
            <w:div w:id="1368792215">
              <w:marLeft w:val="0"/>
              <w:marRight w:val="0"/>
              <w:marTop w:val="0"/>
              <w:marBottom w:val="0"/>
              <w:divBdr>
                <w:top w:val="none" w:sz="0" w:space="0" w:color="auto"/>
                <w:left w:val="none" w:sz="0" w:space="0" w:color="auto"/>
                <w:bottom w:val="none" w:sz="0" w:space="0" w:color="auto"/>
                <w:right w:val="none" w:sz="0" w:space="0" w:color="auto"/>
              </w:divBdr>
            </w:div>
            <w:div w:id="1392579489">
              <w:marLeft w:val="0"/>
              <w:marRight w:val="0"/>
              <w:marTop w:val="0"/>
              <w:marBottom w:val="0"/>
              <w:divBdr>
                <w:top w:val="none" w:sz="0" w:space="0" w:color="auto"/>
                <w:left w:val="none" w:sz="0" w:space="0" w:color="auto"/>
                <w:bottom w:val="none" w:sz="0" w:space="0" w:color="auto"/>
                <w:right w:val="none" w:sz="0" w:space="0" w:color="auto"/>
              </w:divBdr>
            </w:div>
            <w:div w:id="1407191413">
              <w:marLeft w:val="0"/>
              <w:marRight w:val="0"/>
              <w:marTop w:val="0"/>
              <w:marBottom w:val="0"/>
              <w:divBdr>
                <w:top w:val="none" w:sz="0" w:space="0" w:color="auto"/>
                <w:left w:val="none" w:sz="0" w:space="0" w:color="auto"/>
                <w:bottom w:val="none" w:sz="0" w:space="0" w:color="auto"/>
                <w:right w:val="none" w:sz="0" w:space="0" w:color="auto"/>
              </w:divBdr>
            </w:div>
            <w:div w:id="1605914431">
              <w:marLeft w:val="0"/>
              <w:marRight w:val="0"/>
              <w:marTop w:val="0"/>
              <w:marBottom w:val="0"/>
              <w:divBdr>
                <w:top w:val="none" w:sz="0" w:space="0" w:color="auto"/>
                <w:left w:val="none" w:sz="0" w:space="0" w:color="auto"/>
                <w:bottom w:val="none" w:sz="0" w:space="0" w:color="auto"/>
                <w:right w:val="none" w:sz="0" w:space="0" w:color="auto"/>
              </w:divBdr>
            </w:div>
            <w:div w:id="1631551062">
              <w:marLeft w:val="0"/>
              <w:marRight w:val="0"/>
              <w:marTop w:val="0"/>
              <w:marBottom w:val="0"/>
              <w:divBdr>
                <w:top w:val="none" w:sz="0" w:space="0" w:color="auto"/>
                <w:left w:val="none" w:sz="0" w:space="0" w:color="auto"/>
                <w:bottom w:val="none" w:sz="0" w:space="0" w:color="auto"/>
                <w:right w:val="none" w:sz="0" w:space="0" w:color="auto"/>
              </w:divBdr>
            </w:div>
            <w:div w:id="1636907438">
              <w:marLeft w:val="0"/>
              <w:marRight w:val="0"/>
              <w:marTop w:val="0"/>
              <w:marBottom w:val="0"/>
              <w:divBdr>
                <w:top w:val="none" w:sz="0" w:space="0" w:color="auto"/>
                <w:left w:val="none" w:sz="0" w:space="0" w:color="auto"/>
                <w:bottom w:val="none" w:sz="0" w:space="0" w:color="auto"/>
                <w:right w:val="none" w:sz="0" w:space="0" w:color="auto"/>
              </w:divBdr>
            </w:div>
            <w:div w:id="1690720022">
              <w:marLeft w:val="0"/>
              <w:marRight w:val="0"/>
              <w:marTop w:val="0"/>
              <w:marBottom w:val="0"/>
              <w:divBdr>
                <w:top w:val="none" w:sz="0" w:space="0" w:color="auto"/>
                <w:left w:val="none" w:sz="0" w:space="0" w:color="auto"/>
                <w:bottom w:val="none" w:sz="0" w:space="0" w:color="auto"/>
                <w:right w:val="none" w:sz="0" w:space="0" w:color="auto"/>
              </w:divBdr>
            </w:div>
            <w:div w:id="1865245116">
              <w:marLeft w:val="0"/>
              <w:marRight w:val="0"/>
              <w:marTop w:val="0"/>
              <w:marBottom w:val="0"/>
              <w:divBdr>
                <w:top w:val="none" w:sz="0" w:space="0" w:color="auto"/>
                <w:left w:val="none" w:sz="0" w:space="0" w:color="auto"/>
                <w:bottom w:val="none" w:sz="0" w:space="0" w:color="auto"/>
                <w:right w:val="none" w:sz="0" w:space="0" w:color="auto"/>
              </w:divBdr>
            </w:div>
            <w:div w:id="2092580787">
              <w:marLeft w:val="0"/>
              <w:marRight w:val="0"/>
              <w:marTop w:val="0"/>
              <w:marBottom w:val="0"/>
              <w:divBdr>
                <w:top w:val="none" w:sz="0" w:space="0" w:color="auto"/>
                <w:left w:val="none" w:sz="0" w:space="0" w:color="auto"/>
                <w:bottom w:val="none" w:sz="0" w:space="0" w:color="auto"/>
                <w:right w:val="none" w:sz="0" w:space="0" w:color="auto"/>
              </w:divBdr>
            </w:div>
          </w:divsChild>
        </w:div>
        <w:div w:id="918490688">
          <w:marLeft w:val="0"/>
          <w:marRight w:val="0"/>
          <w:marTop w:val="0"/>
          <w:marBottom w:val="0"/>
          <w:divBdr>
            <w:top w:val="none" w:sz="0" w:space="0" w:color="auto"/>
            <w:left w:val="none" w:sz="0" w:space="0" w:color="auto"/>
            <w:bottom w:val="none" w:sz="0" w:space="0" w:color="auto"/>
            <w:right w:val="none" w:sz="0" w:space="0" w:color="auto"/>
          </w:divBdr>
          <w:divsChild>
            <w:div w:id="259876370">
              <w:marLeft w:val="0"/>
              <w:marRight w:val="0"/>
              <w:marTop w:val="0"/>
              <w:marBottom w:val="0"/>
              <w:divBdr>
                <w:top w:val="none" w:sz="0" w:space="0" w:color="auto"/>
                <w:left w:val="none" w:sz="0" w:space="0" w:color="auto"/>
                <w:bottom w:val="none" w:sz="0" w:space="0" w:color="auto"/>
                <w:right w:val="none" w:sz="0" w:space="0" w:color="auto"/>
              </w:divBdr>
            </w:div>
            <w:div w:id="1705864311">
              <w:marLeft w:val="0"/>
              <w:marRight w:val="0"/>
              <w:marTop w:val="0"/>
              <w:marBottom w:val="0"/>
              <w:divBdr>
                <w:top w:val="none" w:sz="0" w:space="0" w:color="auto"/>
                <w:left w:val="none" w:sz="0" w:space="0" w:color="auto"/>
                <w:bottom w:val="none" w:sz="0" w:space="0" w:color="auto"/>
                <w:right w:val="none" w:sz="0" w:space="0" w:color="auto"/>
              </w:divBdr>
            </w:div>
            <w:div w:id="1862668691">
              <w:marLeft w:val="0"/>
              <w:marRight w:val="0"/>
              <w:marTop w:val="0"/>
              <w:marBottom w:val="0"/>
              <w:divBdr>
                <w:top w:val="none" w:sz="0" w:space="0" w:color="auto"/>
                <w:left w:val="none" w:sz="0" w:space="0" w:color="auto"/>
                <w:bottom w:val="none" w:sz="0" w:space="0" w:color="auto"/>
                <w:right w:val="none" w:sz="0" w:space="0" w:color="auto"/>
              </w:divBdr>
            </w:div>
            <w:div w:id="205010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670274">
      <w:bodyDiv w:val="1"/>
      <w:marLeft w:val="0"/>
      <w:marRight w:val="0"/>
      <w:marTop w:val="0"/>
      <w:marBottom w:val="0"/>
      <w:divBdr>
        <w:top w:val="none" w:sz="0" w:space="0" w:color="auto"/>
        <w:left w:val="none" w:sz="0" w:space="0" w:color="auto"/>
        <w:bottom w:val="none" w:sz="0" w:space="0" w:color="auto"/>
        <w:right w:val="none" w:sz="0" w:space="0" w:color="auto"/>
      </w:divBdr>
      <w:divsChild>
        <w:div w:id="2072117640">
          <w:marLeft w:val="0"/>
          <w:marRight w:val="0"/>
          <w:marTop w:val="0"/>
          <w:marBottom w:val="0"/>
          <w:divBdr>
            <w:top w:val="none" w:sz="0" w:space="0" w:color="auto"/>
            <w:left w:val="none" w:sz="0" w:space="0" w:color="auto"/>
            <w:bottom w:val="none" w:sz="0" w:space="0" w:color="auto"/>
            <w:right w:val="none" w:sz="0" w:space="0" w:color="auto"/>
          </w:divBdr>
        </w:div>
        <w:div w:id="908928589">
          <w:marLeft w:val="0"/>
          <w:marRight w:val="0"/>
          <w:marTop w:val="0"/>
          <w:marBottom w:val="0"/>
          <w:divBdr>
            <w:top w:val="none" w:sz="0" w:space="0" w:color="auto"/>
            <w:left w:val="none" w:sz="0" w:space="0" w:color="auto"/>
            <w:bottom w:val="none" w:sz="0" w:space="0" w:color="auto"/>
            <w:right w:val="none" w:sz="0" w:space="0" w:color="auto"/>
          </w:divBdr>
        </w:div>
        <w:div w:id="1731735290">
          <w:marLeft w:val="0"/>
          <w:marRight w:val="0"/>
          <w:marTop w:val="0"/>
          <w:marBottom w:val="0"/>
          <w:divBdr>
            <w:top w:val="none" w:sz="0" w:space="0" w:color="auto"/>
            <w:left w:val="none" w:sz="0" w:space="0" w:color="auto"/>
            <w:bottom w:val="none" w:sz="0" w:space="0" w:color="auto"/>
            <w:right w:val="none" w:sz="0" w:space="0" w:color="auto"/>
          </w:divBdr>
        </w:div>
      </w:divsChild>
    </w:div>
    <w:div w:id="1310403818">
      <w:bodyDiv w:val="1"/>
      <w:marLeft w:val="0"/>
      <w:marRight w:val="0"/>
      <w:marTop w:val="0"/>
      <w:marBottom w:val="0"/>
      <w:divBdr>
        <w:top w:val="none" w:sz="0" w:space="0" w:color="auto"/>
        <w:left w:val="none" w:sz="0" w:space="0" w:color="auto"/>
        <w:bottom w:val="none" w:sz="0" w:space="0" w:color="auto"/>
        <w:right w:val="none" w:sz="0" w:space="0" w:color="auto"/>
      </w:divBdr>
      <w:divsChild>
        <w:div w:id="456022468">
          <w:marLeft w:val="0"/>
          <w:marRight w:val="0"/>
          <w:marTop w:val="0"/>
          <w:marBottom w:val="0"/>
          <w:divBdr>
            <w:top w:val="none" w:sz="0" w:space="0" w:color="auto"/>
            <w:left w:val="none" w:sz="0" w:space="0" w:color="auto"/>
            <w:bottom w:val="none" w:sz="0" w:space="0" w:color="auto"/>
            <w:right w:val="none" w:sz="0" w:space="0" w:color="auto"/>
          </w:divBdr>
        </w:div>
        <w:div w:id="1202551842">
          <w:marLeft w:val="0"/>
          <w:marRight w:val="0"/>
          <w:marTop w:val="0"/>
          <w:marBottom w:val="0"/>
          <w:divBdr>
            <w:top w:val="none" w:sz="0" w:space="0" w:color="auto"/>
            <w:left w:val="none" w:sz="0" w:space="0" w:color="auto"/>
            <w:bottom w:val="none" w:sz="0" w:space="0" w:color="auto"/>
            <w:right w:val="none" w:sz="0" w:space="0" w:color="auto"/>
          </w:divBdr>
        </w:div>
        <w:div w:id="1104614029">
          <w:marLeft w:val="0"/>
          <w:marRight w:val="0"/>
          <w:marTop w:val="0"/>
          <w:marBottom w:val="0"/>
          <w:divBdr>
            <w:top w:val="none" w:sz="0" w:space="0" w:color="auto"/>
            <w:left w:val="none" w:sz="0" w:space="0" w:color="auto"/>
            <w:bottom w:val="none" w:sz="0" w:space="0" w:color="auto"/>
            <w:right w:val="none" w:sz="0" w:space="0" w:color="auto"/>
          </w:divBdr>
        </w:div>
        <w:div w:id="966550106">
          <w:marLeft w:val="0"/>
          <w:marRight w:val="0"/>
          <w:marTop w:val="0"/>
          <w:marBottom w:val="0"/>
          <w:divBdr>
            <w:top w:val="none" w:sz="0" w:space="0" w:color="auto"/>
            <w:left w:val="none" w:sz="0" w:space="0" w:color="auto"/>
            <w:bottom w:val="none" w:sz="0" w:space="0" w:color="auto"/>
            <w:right w:val="none" w:sz="0" w:space="0" w:color="auto"/>
          </w:divBdr>
        </w:div>
        <w:div w:id="951591875">
          <w:marLeft w:val="0"/>
          <w:marRight w:val="0"/>
          <w:marTop w:val="0"/>
          <w:marBottom w:val="0"/>
          <w:divBdr>
            <w:top w:val="none" w:sz="0" w:space="0" w:color="auto"/>
            <w:left w:val="none" w:sz="0" w:space="0" w:color="auto"/>
            <w:bottom w:val="none" w:sz="0" w:space="0" w:color="auto"/>
            <w:right w:val="none" w:sz="0" w:space="0" w:color="auto"/>
          </w:divBdr>
        </w:div>
        <w:div w:id="338771926">
          <w:marLeft w:val="0"/>
          <w:marRight w:val="0"/>
          <w:marTop w:val="0"/>
          <w:marBottom w:val="0"/>
          <w:divBdr>
            <w:top w:val="none" w:sz="0" w:space="0" w:color="auto"/>
            <w:left w:val="none" w:sz="0" w:space="0" w:color="auto"/>
            <w:bottom w:val="none" w:sz="0" w:space="0" w:color="auto"/>
            <w:right w:val="none" w:sz="0" w:space="0" w:color="auto"/>
          </w:divBdr>
        </w:div>
        <w:div w:id="418605539">
          <w:marLeft w:val="0"/>
          <w:marRight w:val="0"/>
          <w:marTop w:val="0"/>
          <w:marBottom w:val="0"/>
          <w:divBdr>
            <w:top w:val="none" w:sz="0" w:space="0" w:color="auto"/>
            <w:left w:val="none" w:sz="0" w:space="0" w:color="auto"/>
            <w:bottom w:val="none" w:sz="0" w:space="0" w:color="auto"/>
            <w:right w:val="none" w:sz="0" w:space="0" w:color="auto"/>
          </w:divBdr>
        </w:div>
      </w:divsChild>
    </w:div>
    <w:div w:id="1312906541">
      <w:bodyDiv w:val="1"/>
      <w:marLeft w:val="0"/>
      <w:marRight w:val="0"/>
      <w:marTop w:val="0"/>
      <w:marBottom w:val="0"/>
      <w:divBdr>
        <w:top w:val="none" w:sz="0" w:space="0" w:color="auto"/>
        <w:left w:val="none" w:sz="0" w:space="0" w:color="auto"/>
        <w:bottom w:val="none" w:sz="0" w:space="0" w:color="auto"/>
        <w:right w:val="none" w:sz="0" w:space="0" w:color="auto"/>
      </w:divBdr>
      <w:divsChild>
        <w:div w:id="385838263">
          <w:marLeft w:val="0"/>
          <w:marRight w:val="0"/>
          <w:marTop w:val="0"/>
          <w:marBottom w:val="0"/>
          <w:divBdr>
            <w:top w:val="none" w:sz="0" w:space="0" w:color="auto"/>
            <w:left w:val="none" w:sz="0" w:space="0" w:color="auto"/>
            <w:bottom w:val="none" w:sz="0" w:space="0" w:color="auto"/>
            <w:right w:val="none" w:sz="0" w:space="0" w:color="auto"/>
          </w:divBdr>
        </w:div>
        <w:div w:id="1469055635">
          <w:marLeft w:val="0"/>
          <w:marRight w:val="0"/>
          <w:marTop w:val="0"/>
          <w:marBottom w:val="0"/>
          <w:divBdr>
            <w:top w:val="none" w:sz="0" w:space="0" w:color="auto"/>
            <w:left w:val="none" w:sz="0" w:space="0" w:color="auto"/>
            <w:bottom w:val="none" w:sz="0" w:space="0" w:color="auto"/>
            <w:right w:val="none" w:sz="0" w:space="0" w:color="auto"/>
          </w:divBdr>
        </w:div>
        <w:div w:id="1506164459">
          <w:marLeft w:val="0"/>
          <w:marRight w:val="0"/>
          <w:marTop w:val="0"/>
          <w:marBottom w:val="0"/>
          <w:divBdr>
            <w:top w:val="none" w:sz="0" w:space="0" w:color="auto"/>
            <w:left w:val="none" w:sz="0" w:space="0" w:color="auto"/>
            <w:bottom w:val="none" w:sz="0" w:space="0" w:color="auto"/>
            <w:right w:val="none" w:sz="0" w:space="0" w:color="auto"/>
          </w:divBdr>
        </w:div>
        <w:div w:id="1450472528">
          <w:marLeft w:val="0"/>
          <w:marRight w:val="0"/>
          <w:marTop w:val="0"/>
          <w:marBottom w:val="0"/>
          <w:divBdr>
            <w:top w:val="none" w:sz="0" w:space="0" w:color="auto"/>
            <w:left w:val="none" w:sz="0" w:space="0" w:color="auto"/>
            <w:bottom w:val="none" w:sz="0" w:space="0" w:color="auto"/>
            <w:right w:val="none" w:sz="0" w:space="0" w:color="auto"/>
          </w:divBdr>
        </w:div>
        <w:div w:id="1133714649">
          <w:marLeft w:val="0"/>
          <w:marRight w:val="0"/>
          <w:marTop w:val="0"/>
          <w:marBottom w:val="0"/>
          <w:divBdr>
            <w:top w:val="none" w:sz="0" w:space="0" w:color="auto"/>
            <w:left w:val="none" w:sz="0" w:space="0" w:color="auto"/>
            <w:bottom w:val="none" w:sz="0" w:space="0" w:color="auto"/>
            <w:right w:val="none" w:sz="0" w:space="0" w:color="auto"/>
          </w:divBdr>
        </w:div>
        <w:div w:id="867450920">
          <w:marLeft w:val="0"/>
          <w:marRight w:val="0"/>
          <w:marTop w:val="0"/>
          <w:marBottom w:val="0"/>
          <w:divBdr>
            <w:top w:val="none" w:sz="0" w:space="0" w:color="auto"/>
            <w:left w:val="none" w:sz="0" w:space="0" w:color="auto"/>
            <w:bottom w:val="none" w:sz="0" w:space="0" w:color="auto"/>
            <w:right w:val="none" w:sz="0" w:space="0" w:color="auto"/>
          </w:divBdr>
        </w:div>
        <w:div w:id="1501000902">
          <w:marLeft w:val="0"/>
          <w:marRight w:val="0"/>
          <w:marTop w:val="0"/>
          <w:marBottom w:val="0"/>
          <w:divBdr>
            <w:top w:val="none" w:sz="0" w:space="0" w:color="auto"/>
            <w:left w:val="none" w:sz="0" w:space="0" w:color="auto"/>
            <w:bottom w:val="none" w:sz="0" w:space="0" w:color="auto"/>
            <w:right w:val="none" w:sz="0" w:space="0" w:color="auto"/>
          </w:divBdr>
        </w:div>
        <w:div w:id="1879051684">
          <w:marLeft w:val="0"/>
          <w:marRight w:val="0"/>
          <w:marTop w:val="0"/>
          <w:marBottom w:val="0"/>
          <w:divBdr>
            <w:top w:val="none" w:sz="0" w:space="0" w:color="auto"/>
            <w:left w:val="none" w:sz="0" w:space="0" w:color="auto"/>
            <w:bottom w:val="none" w:sz="0" w:space="0" w:color="auto"/>
            <w:right w:val="none" w:sz="0" w:space="0" w:color="auto"/>
          </w:divBdr>
        </w:div>
      </w:divsChild>
    </w:div>
    <w:div w:id="1332640693">
      <w:bodyDiv w:val="1"/>
      <w:marLeft w:val="0"/>
      <w:marRight w:val="0"/>
      <w:marTop w:val="0"/>
      <w:marBottom w:val="0"/>
      <w:divBdr>
        <w:top w:val="none" w:sz="0" w:space="0" w:color="auto"/>
        <w:left w:val="none" w:sz="0" w:space="0" w:color="auto"/>
        <w:bottom w:val="none" w:sz="0" w:space="0" w:color="auto"/>
        <w:right w:val="none" w:sz="0" w:space="0" w:color="auto"/>
      </w:divBdr>
    </w:div>
    <w:div w:id="1366560654">
      <w:bodyDiv w:val="1"/>
      <w:marLeft w:val="0"/>
      <w:marRight w:val="0"/>
      <w:marTop w:val="0"/>
      <w:marBottom w:val="0"/>
      <w:divBdr>
        <w:top w:val="none" w:sz="0" w:space="0" w:color="auto"/>
        <w:left w:val="none" w:sz="0" w:space="0" w:color="auto"/>
        <w:bottom w:val="none" w:sz="0" w:space="0" w:color="auto"/>
        <w:right w:val="none" w:sz="0" w:space="0" w:color="auto"/>
      </w:divBdr>
    </w:div>
    <w:div w:id="1382822908">
      <w:bodyDiv w:val="1"/>
      <w:marLeft w:val="0"/>
      <w:marRight w:val="0"/>
      <w:marTop w:val="0"/>
      <w:marBottom w:val="0"/>
      <w:divBdr>
        <w:top w:val="none" w:sz="0" w:space="0" w:color="auto"/>
        <w:left w:val="none" w:sz="0" w:space="0" w:color="auto"/>
        <w:bottom w:val="none" w:sz="0" w:space="0" w:color="auto"/>
        <w:right w:val="none" w:sz="0" w:space="0" w:color="auto"/>
      </w:divBdr>
    </w:div>
    <w:div w:id="1473983909">
      <w:bodyDiv w:val="1"/>
      <w:marLeft w:val="0"/>
      <w:marRight w:val="0"/>
      <w:marTop w:val="0"/>
      <w:marBottom w:val="0"/>
      <w:divBdr>
        <w:top w:val="none" w:sz="0" w:space="0" w:color="auto"/>
        <w:left w:val="none" w:sz="0" w:space="0" w:color="auto"/>
        <w:bottom w:val="none" w:sz="0" w:space="0" w:color="auto"/>
        <w:right w:val="none" w:sz="0" w:space="0" w:color="auto"/>
      </w:divBdr>
      <w:divsChild>
        <w:div w:id="944650640">
          <w:marLeft w:val="0"/>
          <w:marRight w:val="0"/>
          <w:marTop w:val="0"/>
          <w:marBottom w:val="0"/>
          <w:divBdr>
            <w:top w:val="none" w:sz="0" w:space="0" w:color="auto"/>
            <w:left w:val="none" w:sz="0" w:space="0" w:color="auto"/>
            <w:bottom w:val="none" w:sz="0" w:space="0" w:color="auto"/>
            <w:right w:val="none" w:sz="0" w:space="0" w:color="auto"/>
          </w:divBdr>
          <w:divsChild>
            <w:div w:id="205142514">
              <w:marLeft w:val="0"/>
              <w:marRight w:val="0"/>
              <w:marTop w:val="0"/>
              <w:marBottom w:val="0"/>
              <w:divBdr>
                <w:top w:val="none" w:sz="0" w:space="0" w:color="auto"/>
                <w:left w:val="none" w:sz="0" w:space="0" w:color="auto"/>
                <w:bottom w:val="none" w:sz="0" w:space="0" w:color="auto"/>
                <w:right w:val="none" w:sz="0" w:space="0" w:color="auto"/>
              </w:divBdr>
            </w:div>
            <w:div w:id="256838691">
              <w:marLeft w:val="0"/>
              <w:marRight w:val="0"/>
              <w:marTop w:val="0"/>
              <w:marBottom w:val="0"/>
              <w:divBdr>
                <w:top w:val="none" w:sz="0" w:space="0" w:color="auto"/>
                <w:left w:val="none" w:sz="0" w:space="0" w:color="auto"/>
                <w:bottom w:val="none" w:sz="0" w:space="0" w:color="auto"/>
                <w:right w:val="none" w:sz="0" w:space="0" w:color="auto"/>
              </w:divBdr>
            </w:div>
            <w:div w:id="303660114">
              <w:marLeft w:val="0"/>
              <w:marRight w:val="0"/>
              <w:marTop w:val="0"/>
              <w:marBottom w:val="0"/>
              <w:divBdr>
                <w:top w:val="none" w:sz="0" w:space="0" w:color="auto"/>
                <w:left w:val="none" w:sz="0" w:space="0" w:color="auto"/>
                <w:bottom w:val="none" w:sz="0" w:space="0" w:color="auto"/>
                <w:right w:val="none" w:sz="0" w:space="0" w:color="auto"/>
              </w:divBdr>
            </w:div>
            <w:div w:id="438335013">
              <w:marLeft w:val="0"/>
              <w:marRight w:val="0"/>
              <w:marTop w:val="0"/>
              <w:marBottom w:val="0"/>
              <w:divBdr>
                <w:top w:val="none" w:sz="0" w:space="0" w:color="auto"/>
                <w:left w:val="none" w:sz="0" w:space="0" w:color="auto"/>
                <w:bottom w:val="none" w:sz="0" w:space="0" w:color="auto"/>
                <w:right w:val="none" w:sz="0" w:space="0" w:color="auto"/>
              </w:divBdr>
            </w:div>
            <w:div w:id="591822623">
              <w:marLeft w:val="0"/>
              <w:marRight w:val="0"/>
              <w:marTop w:val="0"/>
              <w:marBottom w:val="0"/>
              <w:divBdr>
                <w:top w:val="none" w:sz="0" w:space="0" w:color="auto"/>
                <w:left w:val="none" w:sz="0" w:space="0" w:color="auto"/>
                <w:bottom w:val="none" w:sz="0" w:space="0" w:color="auto"/>
                <w:right w:val="none" w:sz="0" w:space="0" w:color="auto"/>
              </w:divBdr>
            </w:div>
            <w:div w:id="608969200">
              <w:marLeft w:val="0"/>
              <w:marRight w:val="0"/>
              <w:marTop w:val="0"/>
              <w:marBottom w:val="0"/>
              <w:divBdr>
                <w:top w:val="none" w:sz="0" w:space="0" w:color="auto"/>
                <w:left w:val="none" w:sz="0" w:space="0" w:color="auto"/>
                <w:bottom w:val="none" w:sz="0" w:space="0" w:color="auto"/>
                <w:right w:val="none" w:sz="0" w:space="0" w:color="auto"/>
              </w:divBdr>
            </w:div>
            <w:div w:id="623273241">
              <w:marLeft w:val="0"/>
              <w:marRight w:val="0"/>
              <w:marTop w:val="0"/>
              <w:marBottom w:val="0"/>
              <w:divBdr>
                <w:top w:val="none" w:sz="0" w:space="0" w:color="auto"/>
                <w:left w:val="none" w:sz="0" w:space="0" w:color="auto"/>
                <w:bottom w:val="none" w:sz="0" w:space="0" w:color="auto"/>
                <w:right w:val="none" w:sz="0" w:space="0" w:color="auto"/>
              </w:divBdr>
            </w:div>
            <w:div w:id="896815859">
              <w:marLeft w:val="0"/>
              <w:marRight w:val="0"/>
              <w:marTop w:val="0"/>
              <w:marBottom w:val="0"/>
              <w:divBdr>
                <w:top w:val="none" w:sz="0" w:space="0" w:color="auto"/>
                <w:left w:val="none" w:sz="0" w:space="0" w:color="auto"/>
                <w:bottom w:val="none" w:sz="0" w:space="0" w:color="auto"/>
                <w:right w:val="none" w:sz="0" w:space="0" w:color="auto"/>
              </w:divBdr>
            </w:div>
            <w:div w:id="952715532">
              <w:marLeft w:val="0"/>
              <w:marRight w:val="0"/>
              <w:marTop w:val="0"/>
              <w:marBottom w:val="0"/>
              <w:divBdr>
                <w:top w:val="none" w:sz="0" w:space="0" w:color="auto"/>
                <w:left w:val="none" w:sz="0" w:space="0" w:color="auto"/>
                <w:bottom w:val="none" w:sz="0" w:space="0" w:color="auto"/>
                <w:right w:val="none" w:sz="0" w:space="0" w:color="auto"/>
              </w:divBdr>
            </w:div>
            <w:div w:id="1139572282">
              <w:marLeft w:val="0"/>
              <w:marRight w:val="0"/>
              <w:marTop w:val="0"/>
              <w:marBottom w:val="0"/>
              <w:divBdr>
                <w:top w:val="none" w:sz="0" w:space="0" w:color="auto"/>
                <w:left w:val="none" w:sz="0" w:space="0" w:color="auto"/>
                <w:bottom w:val="none" w:sz="0" w:space="0" w:color="auto"/>
                <w:right w:val="none" w:sz="0" w:space="0" w:color="auto"/>
              </w:divBdr>
            </w:div>
            <w:div w:id="1363239210">
              <w:marLeft w:val="0"/>
              <w:marRight w:val="0"/>
              <w:marTop w:val="0"/>
              <w:marBottom w:val="0"/>
              <w:divBdr>
                <w:top w:val="none" w:sz="0" w:space="0" w:color="auto"/>
                <w:left w:val="none" w:sz="0" w:space="0" w:color="auto"/>
                <w:bottom w:val="none" w:sz="0" w:space="0" w:color="auto"/>
                <w:right w:val="none" w:sz="0" w:space="0" w:color="auto"/>
              </w:divBdr>
            </w:div>
            <w:div w:id="1411461176">
              <w:marLeft w:val="0"/>
              <w:marRight w:val="0"/>
              <w:marTop w:val="0"/>
              <w:marBottom w:val="0"/>
              <w:divBdr>
                <w:top w:val="none" w:sz="0" w:space="0" w:color="auto"/>
                <w:left w:val="none" w:sz="0" w:space="0" w:color="auto"/>
                <w:bottom w:val="none" w:sz="0" w:space="0" w:color="auto"/>
                <w:right w:val="none" w:sz="0" w:space="0" w:color="auto"/>
              </w:divBdr>
            </w:div>
            <w:div w:id="1420562980">
              <w:marLeft w:val="0"/>
              <w:marRight w:val="0"/>
              <w:marTop w:val="0"/>
              <w:marBottom w:val="0"/>
              <w:divBdr>
                <w:top w:val="none" w:sz="0" w:space="0" w:color="auto"/>
                <w:left w:val="none" w:sz="0" w:space="0" w:color="auto"/>
                <w:bottom w:val="none" w:sz="0" w:space="0" w:color="auto"/>
                <w:right w:val="none" w:sz="0" w:space="0" w:color="auto"/>
              </w:divBdr>
            </w:div>
            <w:div w:id="1703045582">
              <w:marLeft w:val="0"/>
              <w:marRight w:val="0"/>
              <w:marTop w:val="0"/>
              <w:marBottom w:val="0"/>
              <w:divBdr>
                <w:top w:val="none" w:sz="0" w:space="0" w:color="auto"/>
                <w:left w:val="none" w:sz="0" w:space="0" w:color="auto"/>
                <w:bottom w:val="none" w:sz="0" w:space="0" w:color="auto"/>
                <w:right w:val="none" w:sz="0" w:space="0" w:color="auto"/>
              </w:divBdr>
            </w:div>
            <w:div w:id="1873490647">
              <w:marLeft w:val="0"/>
              <w:marRight w:val="0"/>
              <w:marTop w:val="0"/>
              <w:marBottom w:val="0"/>
              <w:divBdr>
                <w:top w:val="none" w:sz="0" w:space="0" w:color="auto"/>
                <w:left w:val="none" w:sz="0" w:space="0" w:color="auto"/>
                <w:bottom w:val="none" w:sz="0" w:space="0" w:color="auto"/>
                <w:right w:val="none" w:sz="0" w:space="0" w:color="auto"/>
              </w:divBdr>
            </w:div>
            <w:div w:id="2036736218">
              <w:marLeft w:val="0"/>
              <w:marRight w:val="0"/>
              <w:marTop w:val="0"/>
              <w:marBottom w:val="0"/>
              <w:divBdr>
                <w:top w:val="none" w:sz="0" w:space="0" w:color="auto"/>
                <w:left w:val="none" w:sz="0" w:space="0" w:color="auto"/>
                <w:bottom w:val="none" w:sz="0" w:space="0" w:color="auto"/>
                <w:right w:val="none" w:sz="0" w:space="0" w:color="auto"/>
              </w:divBdr>
            </w:div>
            <w:div w:id="2111585224">
              <w:marLeft w:val="0"/>
              <w:marRight w:val="0"/>
              <w:marTop w:val="0"/>
              <w:marBottom w:val="0"/>
              <w:divBdr>
                <w:top w:val="none" w:sz="0" w:space="0" w:color="auto"/>
                <w:left w:val="none" w:sz="0" w:space="0" w:color="auto"/>
                <w:bottom w:val="none" w:sz="0" w:space="0" w:color="auto"/>
                <w:right w:val="none" w:sz="0" w:space="0" w:color="auto"/>
              </w:divBdr>
            </w:div>
            <w:div w:id="2132940868">
              <w:marLeft w:val="0"/>
              <w:marRight w:val="0"/>
              <w:marTop w:val="0"/>
              <w:marBottom w:val="0"/>
              <w:divBdr>
                <w:top w:val="none" w:sz="0" w:space="0" w:color="auto"/>
                <w:left w:val="none" w:sz="0" w:space="0" w:color="auto"/>
                <w:bottom w:val="none" w:sz="0" w:space="0" w:color="auto"/>
                <w:right w:val="none" w:sz="0" w:space="0" w:color="auto"/>
              </w:divBdr>
            </w:div>
          </w:divsChild>
        </w:div>
        <w:div w:id="1632393604">
          <w:marLeft w:val="0"/>
          <w:marRight w:val="0"/>
          <w:marTop w:val="0"/>
          <w:marBottom w:val="0"/>
          <w:divBdr>
            <w:top w:val="none" w:sz="0" w:space="0" w:color="auto"/>
            <w:left w:val="none" w:sz="0" w:space="0" w:color="auto"/>
            <w:bottom w:val="none" w:sz="0" w:space="0" w:color="auto"/>
            <w:right w:val="none" w:sz="0" w:space="0" w:color="auto"/>
          </w:divBdr>
          <w:divsChild>
            <w:div w:id="809328379">
              <w:marLeft w:val="0"/>
              <w:marRight w:val="0"/>
              <w:marTop w:val="0"/>
              <w:marBottom w:val="0"/>
              <w:divBdr>
                <w:top w:val="none" w:sz="0" w:space="0" w:color="auto"/>
                <w:left w:val="none" w:sz="0" w:space="0" w:color="auto"/>
                <w:bottom w:val="none" w:sz="0" w:space="0" w:color="auto"/>
                <w:right w:val="none" w:sz="0" w:space="0" w:color="auto"/>
              </w:divBdr>
            </w:div>
            <w:div w:id="1025791519">
              <w:marLeft w:val="0"/>
              <w:marRight w:val="0"/>
              <w:marTop w:val="0"/>
              <w:marBottom w:val="0"/>
              <w:divBdr>
                <w:top w:val="none" w:sz="0" w:space="0" w:color="auto"/>
                <w:left w:val="none" w:sz="0" w:space="0" w:color="auto"/>
                <w:bottom w:val="none" w:sz="0" w:space="0" w:color="auto"/>
                <w:right w:val="none" w:sz="0" w:space="0" w:color="auto"/>
              </w:divBdr>
            </w:div>
            <w:div w:id="1488127828">
              <w:marLeft w:val="0"/>
              <w:marRight w:val="0"/>
              <w:marTop w:val="0"/>
              <w:marBottom w:val="0"/>
              <w:divBdr>
                <w:top w:val="none" w:sz="0" w:space="0" w:color="auto"/>
                <w:left w:val="none" w:sz="0" w:space="0" w:color="auto"/>
                <w:bottom w:val="none" w:sz="0" w:space="0" w:color="auto"/>
                <w:right w:val="none" w:sz="0" w:space="0" w:color="auto"/>
              </w:divBdr>
            </w:div>
            <w:div w:id="210530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869614">
      <w:bodyDiv w:val="1"/>
      <w:marLeft w:val="0"/>
      <w:marRight w:val="0"/>
      <w:marTop w:val="0"/>
      <w:marBottom w:val="0"/>
      <w:divBdr>
        <w:top w:val="none" w:sz="0" w:space="0" w:color="auto"/>
        <w:left w:val="none" w:sz="0" w:space="0" w:color="auto"/>
        <w:bottom w:val="none" w:sz="0" w:space="0" w:color="auto"/>
        <w:right w:val="none" w:sz="0" w:space="0" w:color="auto"/>
      </w:divBdr>
    </w:div>
    <w:div w:id="1587423771">
      <w:bodyDiv w:val="1"/>
      <w:marLeft w:val="0"/>
      <w:marRight w:val="0"/>
      <w:marTop w:val="0"/>
      <w:marBottom w:val="0"/>
      <w:divBdr>
        <w:top w:val="none" w:sz="0" w:space="0" w:color="auto"/>
        <w:left w:val="none" w:sz="0" w:space="0" w:color="auto"/>
        <w:bottom w:val="none" w:sz="0" w:space="0" w:color="auto"/>
        <w:right w:val="none" w:sz="0" w:space="0" w:color="auto"/>
      </w:divBdr>
    </w:div>
    <w:div w:id="1610240154">
      <w:bodyDiv w:val="1"/>
      <w:marLeft w:val="0"/>
      <w:marRight w:val="0"/>
      <w:marTop w:val="0"/>
      <w:marBottom w:val="0"/>
      <w:divBdr>
        <w:top w:val="none" w:sz="0" w:space="0" w:color="auto"/>
        <w:left w:val="none" w:sz="0" w:space="0" w:color="auto"/>
        <w:bottom w:val="none" w:sz="0" w:space="0" w:color="auto"/>
        <w:right w:val="none" w:sz="0" w:space="0" w:color="auto"/>
      </w:divBdr>
      <w:divsChild>
        <w:div w:id="2132240202">
          <w:marLeft w:val="0"/>
          <w:marRight w:val="0"/>
          <w:marTop w:val="0"/>
          <w:marBottom w:val="0"/>
          <w:divBdr>
            <w:top w:val="none" w:sz="0" w:space="0" w:color="auto"/>
            <w:left w:val="none" w:sz="0" w:space="0" w:color="auto"/>
            <w:bottom w:val="none" w:sz="0" w:space="0" w:color="auto"/>
            <w:right w:val="none" w:sz="0" w:space="0" w:color="auto"/>
          </w:divBdr>
        </w:div>
        <w:div w:id="597061926">
          <w:marLeft w:val="0"/>
          <w:marRight w:val="0"/>
          <w:marTop w:val="0"/>
          <w:marBottom w:val="0"/>
          <w:divBdr>
            <w:top w:val="none" w:sz="0" w:space="0" w:color="auto"/>
            <w:left w:val="none" w:sz="0" w:space="0" w:color="auto"/>
            <w:bottom w:val="none" w:sz="0" w:space="0" w:color="auto"/>
            <w:right w:val="none" w:sz="0" w:space="0" w:color="auto"/>
          </w:divBdr>
        </w:div>
        <w:div w:id="1890989050">
          <w:marLeft w:val="0"/>
          <w:marRight w:val="0"/>
          <w:marTop w:val="0"/>
          <w:marBottom w:val="0"/>
          <w:divBdr>
            <w:top w:val="none" w:sz="0" w:space="0" w:color="auto"/>
            <w:left w:val="none" w:sz="0" w:space="0" w:color="auto"/>
            <w:bottom w:val="none" w:sz="0" w:space="0" w:color="auto"/>
            <w:right w:val="none" w:sz="0" w:space="0" w:color="auto"/>
          </w:divBdr>
        </w:div>
        <w:div w:id="416289439">
          <w:marLeft w:val="0"/>
          <w:marRight w:val="0"/>
          <w:marTop w:val="0"/>
          <w:marBottom w:val="0"/>
          <w:divBdr>
            <w:top w:val="none" w:sz="0" w:space="0" w:color="auto"/>
            <w:left w:val="none" w:sz="0" w:space="0" w:color="auto"/>
            <w:bottom w:val="none" w:sz="0" w:space="0" w:color="auto"/>
            <w:right w:val="none" w:sz="0" w:space="0" w:color="auto"/>
          </w:divBdr>
        </w:div>
      </w:divsChild>
    </w:div>
    <w:div w:id="1613243987">
      <w:bodyDiv w:val="1"/>
      <w:marLeft w:val="0"/>
      <w:marRight w:val="0"/>
      <w:marTop w:val="0"/>
      <w:marBottom w:val="0"/>
      <w:divBdr>
        <w:top w:val="none" w:sz="0" w:space="0" w:color="auto"/>
        <w:left w:val="none" w:sz="0" w:space="0" w:color="auto"/>
        <w:bottom w:val="none" w:sz="0" w:space="0" w:color="auto"/>
        <w:right w:val="none" w:sz="0" w:space="0" w:color="auto"/>
      </w:divBdr>
    </w:div>
    <w:div w:id="1628857103">
      <w:bodyDiv w:val="1"/>
      <w:marLeft w:val="0"/>
      <w:marRight w:val="0"/>
      <w:marTop w:val="0"/>
      <w:marBottom w:val="0"/>
      <w:divBdr>
        <w:top w:val="none" w:sz="0" w:space="0" w:color="auto"/>
        <w:left w:val="none" w:sz="0" w:space="0" w:color="auto"/>
        <w:bottom w:val="none" w:sz="0" w:space="0" w:color="auto"/>
        <w:right w:val="none" w:sz="0" w:space="0" w:color="auto"/>
      </w:divBdr>
    </w:div>
    <w:div w:id="1674449528">
      <w:bodyDiv w:val="1"/>
      <w:marLeft w:val="0"/>
      <w:marRight w:val="0"/>
      <w:marTop w:val="0"/>
      <w:marBottom w:val="0"/>
      <w:divBdr>
        <w:top w:val="none" w:sz="0" w:space="0" w:color="auto"/>
        <w:left w:val="none" w:sz="0" w:space="0" w:color="auto"/>
        <w:bottom w:val="none" w:sz="0" w:space="0" w:color="auto"/>
        <w:right w:val="none" w:sz="0" w:space="0" w:color="auto"/>
      </w:divBdr>
      <w:divsChild>
        <w:div w:id="973946014">
          <w:marLeft w:val="0"/>
          <w:marRight w:val="0"/>
          <w:marTop w:val="0"/>
          <w:marBottom w:val="0"/>
          <w:divBdr>
            <w:top w:val="none" w:sz="0" w:space="0" w:color="auto"/>
            <w:left w:val="none" w:sz="0" w:space="0" w:color="auto"/>
            <w:bottom w:val="none" w:sz="0" w:space="0" w:color="auto"/>
            <w:right w:val="none" w:sz="0" w:space="0" w:color="auto"/>
          </w:divBdr>
        </w:div>
        <w:div w:id="640235228">
          <w:marLeft w:val="0"/>
          <w:marRight w:val="0"/>
          <w:marTop w:val="0"/>
          <w:marBottom w:val="0"/>
          <w:divBdr>
            <w:top w:val="none" w:sz="0" w:space="0" w:color="auto"/>
            <w:left w:val="none" w:sz="0" w:space="0" w:color="auto"/>
            <w:bottom w:val="none" w:sz="0" w:space="0" w:color="auto"/>
            <w:right w:val="none" w:sz="0" w:space="0" w:color="auto"/>
          </w:divBdr>
        </w:div>
        <w:div w:id="650673750">
          <w:marLeft w:val="0"/>
          <w:marRight w:val="0"/>
          <w:marTop w:val="0"/>
          <w:marBottom w:val="0"/>
          <w:divBdr>
            <w:top w:val="none" w:sz="0" w:space="0" w:color="auto"/>
            <w:left w:val="none" w:sz="0" w:space="0" w:color="auto"/>
            <w:bottom w:val="none" w:sz="0" w:space="0" w:color="auto"/>
            <w:right w:val="none" w:sz="0" w:space="0" w:color="auto"/>
          </w:divBdr>
        </w:div>
      </w:divsChild>
    </w:div>
    <w:div w:id="1689523352">
      <w:bodyDiv w:val="1"/>
      <w:marLeft w:val="0"/>
      <w:marRight w:val="0"/>
      <w:marTop w:val="0"/>
      <w:marBottom w:val="0"/>
      <w:divBdr>
        <w:top w:val="none" w:sz="0" w:space="0" w:color="auto"/>
        <w:left w:val="none" w:sz="0" w:space="0" w:color="auto"/>
        <w:bottom w:val="none" w:sz="0" w:space="0" w:color="auto"/>
        <w:right w:val="none" w:sz="0" w:space="0" w:color="auto"/>
      </w:divBdr>
    </w:div>
    <w:div w:id="1706521479">
      <w:bodyDiv w:val="1"/>
      <w:marLeft w:val="0"/>
      <w:marRight w:val="0"/>
      <w:marTop w:val="0"/>
      <w:marBottom w:val="0"/>
      <w:divBdr>
        <w:top w:val="none" w:sz="0" w:space="0" w:color="auto"/>
        <w:left w:val="none" w:sz="0" w:space="0" w:color="auto"/>
        <w:bottom w:val="none" w:sz="0" w:space="0" w:color="auto"/>
        <w:right w:val="none" w:sz="0" w:space="0" w:color="auto"/>
      </w:divBdr>
      <w:divsChild>
        <w:div w:id="1774861874">
          <w:marLeft w:val="0"/>
          <w:marRight w:val="0"/>
          <w:marTop w:val="0"/>
          <w:marBottom w:val="0"/>
          <w:divBdr>
            <w:top w:val="none" w:sz="0" w:space="0" w:color="auto"/>
            <w:left w:val="none" w:sz="0" w:space="0" w:color="auto"/>
            <w:bottom w:val="none" w:sz="0" w:space="0" w:color="auto"/>
            <w:right w:val="none" w:sz="0" w:space="0" w:color="auto"/>
          </w:divBdr>
        </w:div>
        <w:div w:id="341320626">
          <w:marLeft w:val="0"/>
          <w:marRight w:val="0"/>
          <w:marTop w:val="0"/>
          <w:marBottom w:val="0"/>
          <w:divBdr>
            <w:top w:val="none" w:sz="0" w:space="0" w:color="auto"/>
            <w:left w:val="none" w:sz="0" w:space="0" w:color="auto"/>
            <w:bottom w:val="none" w:sz="0" w:space="0" w:color="auto"/>
            <w:right w:val="none" w:sz="0" w:space="0" w:color="auto"/>
          </w:divBdr>
        </w:div>
        <w:div w:id="60563243">
          <w:marLeft w:val="0"/>
          <w:marRight w:val="0"/>
          <w:marTop w:val="0"/>
          <w:marBottom w:val="0"/>
          <w:divBdr>
            <w:top w:val="none" w:sz="0" w:space="0" w:color="auto"/>
            <w:left w:val="none" w:sz="0" w:space="0" w:color="auto"/>
            <w:bottom w:val="none" w:sz="0" w:space="0" w:color="auto"/>
            <w:right w:val="none" w:sz="0" w:space="0" w:color="auto"/>
          </w:divBdr>
        </w:div>
        <w:div w:id="1420827499">
          <w:marLeft w:val="0"/>
          <w:marRight w:val="0"/>
          <w:marTop w:val="0"/>
          <w:marBottom w:val="0"/>
          <w:divBdr>
            <w:top w:val="none" w:sz="0" w:space="0" w:color="auto"/>
            <w:left w:val="none" w:sz="0" w:space="0" w:color="auto"/>
            <w:bottom w:val="none" w:sz="0" w:space="0" w:color="auto"/>
            <w:right w:val="none" w:sz="0" w:space="0" w:color="auto"/>
          </w:divBdr>
        </w:div>
      </w:divsChild>
    </w:div>
    <w:div w:id="1740983438">
      <w:bodyDiv w:val="1"/>
      <w:marLeft w:val="0"/>
      <w:marRight w:val="0"/>
      <w:marTop w:val="0"/>
      <w:marBottom w:val="0"/>
      <w:divBdr>
        <w:top w:val="none" w:sz="0" w:space="0" w:color="auto"/>
        <w:left w:val="none" w:sz="0" w:space="0" w:color="auto"/>
        <w:bottom w:val="none" w:sz="0" w:space="0" w:color="auto"/>
        <w:right w:val="none" w:sz="0" w:space="0" w:color="auto"/>
      </w:divBdr>
      <w:divsChild>
        <w:div w:id="764150680">
          <w:marLeft w:val="0"/>
          <w:marRight w:val="0"/>
          <w:marTop w:val="0"/>
          <w:marBottom w:val="0"/>
          <w:divBdr>
            <w:top w:val="none" w:sz="0" w:space="0" w:color="auto"/>
            <w:left w:val="none" w:sz="0" w:space="0" w:color="auto"/>
            <w:bottom w:val="none" w:sz="0" w:space="0" w:color="auto"/>
            <w:right w:val="none" w:sz="0" w:space="0" w:color="auto"/>
          </w:divBdr>
        </w:div>
        <w:div w:id="1532961410">
          <w:marLeft w:val="0"/>
          <w:marRight w:val="0"/>
          <w:marTop w:val="0"/>
          <w:marBottom w:val="0"/>
          <w:divBdr>
            <w:top w:val="none" w:sz="0" w:space="0" w:color="auto"/>
            <w:left w:val="none" w:sz="0" w:space="0" w:color="auto"/>
            <w:bottom w:val="none" w:sz="0" w:space="0" w:color="auto"/>
            <w:right w:val="none" w:sz="0" w:space="0" w:color="auto"/>
          </w:divBdr>
        </w:div>
        <w:div w:id="1921602869">
          <w:marLeft w:val="0"/>
          <w:marRight w:val="0"/>
          <w:marTop w:val="0"/>
          <w:marBottom w:val="0"/>
          <w:divBdr>
            <w:top w:val="none" w:sz="0" w:space="0" w:color="auto"/>
            <w:left w:val="none" w:sz="0" w:space="0" w:color="auto"/>
            <w:bottom w:val="none" w:sz="0" w:space="0" w:color="auto"/>
            <w:right w:val="none" w:sz="0" w:space="0" w:color="auto"/>
          </w:divBdr>
        </w:div>
      </w:divsChild>
    </w:div>
    <w:div w:id="1764833645">
      <w:bodyDiv w:val="1"/>
      <w:marLeft w:val="0"/>
      <w:marRight w:val="0"/>
      <w:marTop w:val="0"/>
      <w:marBottom w:val="0"/>
      <w:divBdr>
        <w:top w:val="none" w:sz="0" w:space="0" w:color="auto"/>
        <w:left w:val="none" w:sz="0" w:space="0" w:color="auto"/>
        <w:bottom w:val="none" w:sz="0" w:space="0" w:color="auto"/>
        <w:right w:val="none" w:sz="0" w:space="0" w:color="auto"/>
      </w:divBdr>
      <w:divsChild>
        <w:div w:id="643583526">
          <w:marLeft w:val="0"/>
          <w:marRight w:val="0"/>
          <w:marTop w:val="0"/>
          <w:marBottom w:val="0"/>
          <w:divBdr>
            <w:top w:val="none" w:sz="0" w:space="0" w:color="auto"/>
            <w:left w:val="none" w:sz="0" w:space="0" w:color="auto"/>
            <w:bottom w:val="none" w:sz="0" w:space="0" w:color="auto"/>
            <w:right w:val="none" w:sz="0" w:space="0" w:color="auto"/>
          </w:divBdr>
        </w:div>
        <w:div w:id="721908830">
          <w:marLeft w:val="0"/>
          <w:marRight w:val="0"/>
          <w:marTop w:val="0"/>
          <w:marBottom w:val="0"/>
          <w:divBdr>
            <w:top w:val="none" w:sz="0" w:space="0" w:color="auto"/>
            <w:left w:val="none" w:sz="0" w:space="0" w:color="auto"/>
            <w:bottom w:val="none" w:sz="0" w:space="0" w:color="auto"/>
            <w:right w:val="none" w:sz="0" w:space="0" w:color="auto"/>
          </w:divBdr>
        </w:div>
        <w:div w:id="1192650967">
          <w:marLeft w:val="0"/>
          <w:marRight w:val="0"/>
          <w:marTop w:val="0"/>
          <w:marBottom w:val="0"/>
          <w:divBdr>
            <w:top w:val="none" w:sz="0" w:space="0" w:color="auto"/>
            <w:left w:val="none" w:sz="0" w:space="0" w:color="auto"/>
            <w:bottom w:val="none" w:sz="0" w:space="0" w:color="auto"/>
            <w:right w:val="none" w:sz="0" w:space="0" w:color="auto"/>
          </w:divBdr>
        </w:div>
      </w:divsChild>
    </w:div>
    <w:div w:id="1768766686">
      <w:bodyDiv w:val="1"/>
      <w:marLeft w:val="0"/>
      <w:marRight w:val="0"/>
      <w:marTop w:val="0"/>
      <w:marBottom w:val="0"/>
      <w:divBdr>
        <w:top w:val="none" w:sz="0" w:space="0" w:color="auto"/>
        <w:left w:val="none" w:sz="0" w:space="0" w:color="auto"/>
        <w:bottom w:val="none" w:sz="0" w:space="0" w:color="auto"/>
        <w:right w:val="none" w:sz="0" w:space="0" w:color="auto"/>
      </w:divBdr>
    </w:div>
    <w:div w:id="1827427829">
      <w:bodyDiv w:val="1"/>
      <w:marLeft w:val="0"/>
      <w:marRight w:val="0"/>
      <w:marTop w:val="0"/>
      <w:marBottom w:val="0"/>
      <w:divBdr>
        <w:top w:val="none" w:sz="0" w:space="0" w:color="auto"/>
        <w:left w:val="none" w:sz="0" w:space="0" w:color="auto"/>
        <w:bottom w:val="none" w:sz="0" w:space="0" w:color="auto"/>
        <w:right w:val="none" w:sz="0" w:space="0" w:color="auto"/>
      </w:divBdr>
    </w:div>
    <w:div w:id="1864394139">
      <w:bodyDiv w:val="1"/>
      <w:marLeft w:val="0"/>
      <w:marRight w:val="0"/>
      <w:marTop w:val="0"/>
      <w:marBottom w:val="0"/>
      <w:divBdr>
        <w:top w:val="none" w:sz="0" w:space="0" w:color="auto"/>
        <w:left w:val="none" w:sz="0" w:space="0" w:color="auto"/>
        <w:bottom w:val="none" w:sz="0" w:space="0" w:color="auto"/>
        <w:right w:val="none" w:sz="0" w:space="0" w:color="auto"/>
      </w:divBdr>
      <w:divsChild>
        <w:div w:id="1964268440">
          <w:marLeft w:val="0"/>
          <w:marRight w:val="0"/>
          <w:marTop w:val="0"/>
          <w:marBottom w:val="0"/>
          <w:divBdr>
            <w:top w:val="none" w:sz="0" w:space="0" w:color="auto"/>
            <w:left w:val="none" w:sz="0" w:space="0" w:color="auto"/>
            <w:bottom w:val="none" w:sz="0" w:space="0" w:color="auto"/>
            <w:right w:val="none" w:sz="0" w:space="0" w:color="auto"/>
          </w:divBdr>
        </w:div>
        <w:div w:id="1849052913">
          <w:marLeft w:val="0"/>
          <w:marRight w:val="0"/>
          <w:marTop w:val="0"/>
          <w:marBottom w:val="0"/>
          <w:divBdr>
            <w:top w:val="none" w:sz="0" w:space="0" w:color="auto"/>
            <w:left w:val="none" w:sz="0" w:space="0" w:color="auto"/>
            <w:bottom w:val="none" w:sz="0" w:space="0" w:color="auto"/>
            <w:right w:val="none" w:sz="0" w:space="0" w:color="auto"/>
          </w:divBdr>
        </w:div>
        <w:div w:id="467162517">
          <w:marLeft w:val="0"/>
          <w:marRight w:val="0"/>
          <w:marTop w:val="0"/>
          <w:marBottom w:val="0"/>
          <w:divBdr>
            <w:top w:val="none" w:sz="0" w:space="0" w:color="auto"/>
            <w:left w:val="none" w:sz="0" w:space="0" w:color="auto"/>
            <w:bottom w:val="none" w:sz="0" w:space="0" w:color="auto"/>
            <w:right w:val="none" w:sz="0" w:space="0" w:color="auto"/>
          </w:divBdr>
        </w:div>
        <w:div w:id="1603223178">
          <w:marLeft w:val="0"/>
          <w:marRight w:val="0"/>
          <w:marTop w:val="0"/>
          <w:marBottom w:val="0"/>
          <w:divBdr>
            <w:top w:val="none" w:sz="0" w:space="0" w:color="auto"/>
            <w:left w:val="none" w:sz="0" w:space="0" w:color="auto"/>
            <w:bottom w:val="none" w:sz="0" w:space="0" w:color="auto"/>
            <w:right w:val="none" w:sz="0" w:space="0" w:color="auto"/>
          </w:divBdr>
        </w:div>
        <w:div w:id="1550798429">
          <w:marLeft w:val="0"/>
          <w:marRight w:val="0"/>
          <w:marTop w:val="0"/>
          <w:marBottom w:val="0"/>
          <w:divBdr>
            <w:top w:val="none" w:sz="0" w:space="0" w:color="auto"/>
            <w:left w:val="none" w:sz="0" w:space="0" w:color="auto"/>
            <w:bottom w:val="none" w:sz="0" w:space="0" w:color="auto"/>
            <w:right w:val="none" w:sz="0" w:space="0" w:color="auto"/>
          </w:divBdr>
        </w:div>
      </w:divsChild>
    </w:div>
    <w:div w:id="1893534618">
      <w:bodyDiv w:val="1"/>
      <w:marLeft w:val="0"/>
      <w:marRight w:val="0"/>
      <w:marTop w:val="0"/>
      <w:marBottom w:val="0"/>
      <w:divBdr>
        <w:top w:val="none" w:sz="0" w:space="0" w:color="auto"/>
        <w:left w:val="none" w:sz="0" w:space="0" w:color="auto"/>
        <w:bottom w:val="none" w:sz="0" w:space="0" w:color="auto"/>
        <w:right w:val="none" w:sz="0" w:space="0" w:color="auto"/>
      </w:divBdr>
    </w:div>
    <w:div w:id="1909655348">
      <w:bodyDiv w:val="1"/>
      <w:marLeft w:val="0"/>
      <w:marRight w:val="0"/>
      <w:marTop w:val="0"/>
      <w:marBottom w:val="0"/>
      <w:divBdr>
        <w:top w:val="none" w:sz="0" w:space="0" w:color="auto"/>
        <w:left w:val="none" w:sz="0" w:space="0" w:color="auto"/>
        <w:bottom w:val="none" w:sz="0" w:space="0" w:color="auto"/>
        <w:right w:val="none" w:sz="0" w:space="0" w:color="auto"/>
      </w:divBdr>
      <w:divsChild>
        <w:div w:id="844826092">
          <w:marLeft w:val="0"/>
          <w:marRight w:val="0"/>
          <w:marTop w:val="0"/>
          <w:marBottom w:val="0"/>
          <w:divBdr>
            <w:top w:val="none" w:sz="0" w:space="0" w:color="auto"/>
            <w:left w:val="none" w:sz="0" w:space="0" w:color="auto"/>
            <w:bottom w:val="none" w:sz="0" w:space="0" w:color="auto"/>
            <w:right w:val="none" w:sz="0" w:space="0" w:color="auto"/>
          </w:divBdr>
        </w:div>
        <w:div w:id="1235966695">
          <w:marLeft w:val="0"/>
          <w:marRight w:val="0"/>
          <w:marTop w:val="0"/>
          <w:marBottom w:val="0"/>
          <w:divBdr>
            <w:top w:val="none" w:sz="0" w:space="0" w:color="auto"/>
            <w:left w:val="none" w:sz="0" w:space="0" w:color="auto"/>
            <w:bottom w:val="none" w:sz="0" w:space="0" w:color="auto"/>
            <w:right w:val="none" w:sz="0" w:space="0" w:color="auto"/>
          </w:divBdr>
        </w:div>
        <w:div w:id="1916931192">
          <w:marLeft w:val="0"/>
          <w:marRight w:val="0"/>
          <w:marTop w:val="0"/>
          <w:marBottom w:val="0"/>
          <w:divBdr>
            <w:top w:val="none" w:sz="0" w:space="0" w:color="auto"/>
            <w:left w:val="none" w:sz="0" w:space="0" w:color="auto"/>
            <w:bottom w:val="none" w:sz="0" w:space="0" w:color="auto"/>
            <w:right w:val="none" w:sz="0" w:space="0" w:color="auto"/>
          </w:divBdr>
        </w:div>
        <w:div w:id="1962681897">
          <w:marLeft w:val="0"/>
          <w:marRight w:val="0"/>
          <w:marTop w:val="0"/>
          <w:marBottom w:val="0"/>
          <w:divBdr>
            <w:top w:val="none" w:sz="0" w:space="0" w:color="auto"/>
            <w:left w:val="none" w:sz="0" w:space="0" w:color="auto"/>
            <w:bottom w:val="none" w:sz="0" w:space="0" w:color="auto"/>
            <w:right w:val="none" w:sz="0" w:space="0" w:color="auto"/>
          </w:divBdr>
        </w:div>
        <w:div w:id="3367406">
          <w:marLeft w:val="0"/>
          <w:marRight w:val="0"/>
          <w:marTop w:val="0"/>
          <w:marBottom w:val="0"/>
          <w:divBdr>
            <w:top w:val="none" w:sz="0" w:space="0" w:color="auto"/>
            <w:left w:val="none" w:sz="0" w:space="0" w:color="auto"/>
            <w:bottom w:val="none" w:sz="0" w:space="0" w:color="auto"/>
            <w:right w:val="none" w:sz="0" w:space="0" w:color="auto"/>
          </w:divBdr>
        </w:div>
        <w:div w:id="2089762638">
          <w:marLeft w:val="0"/>
          <w:marRight w:val="0"/>
          <w:marTop w:val="0"/>
          <w:marBottom w:val="0"/>
          <w:divBdr>
            <w:top w:val="none" w:sz="0" w:space="0" w:color="auto"/>
            <w:left w:val="none" w:sz="0" w:space="0" w:color="auto"/>
            <w:bottom w:val="none" w:sz="0" w:space="0" w:color="auto"/>
            <w:right w:val="none" w:sz="0" w:space="0" w:color="auto"/>
          </w:divBdr>
        </w:div>
        <w:div w:id="734857364">
          <w:marLeft w:val="0"/>
          <w:marRight w:val="0"/>
          <w:marTop w:val="0"/>
          <w:marBottom w:val="0"/>
          <w:divBdr>
            <w:top w:val="none" w:sz="0" w:space="0" w:color="auto"/>
            <w:left w:val="none" w:sz="0" w:space="0" w:color="auto"/>
            <w:bottom w:val="none" w:sz="0" w:space="0" w:color="auto"/>
            <w:right w:val="none" w:sz="0" w:space="0" w:color="auto"/>
          </w:divBdr>
        </w:div>
        <w:div w:id="644899102">
          <w:marLeft w:val="0"/>
          <w:marRight w:val="0"/>
          <w:marTop w:val="0"/>
          <w:marBottom w:val="0"/>
          <w:divBdr>
            <w:top w:val="none" w:sz="0" w:space="0" w:color="auto"/>
            <w:left w:val="none" w:sz="0" w:space="0" w:color="auto"/>
            <w:bottom w:val="none" w:sz="0" w:space="0" w:color="auto"/>
            <w:right w:val="none" w:sz="0" w:space="0" w:color="auto"/>
          </w:divBdr>
        </w:div>
      </w:divsChild>
    </w:div>
    <w:div w:id="1918248410">
      <w:bodyDiv w:val="1"/>
      <w:marLeft w:val="0"/>
      <w:marRight w:val="0"/>
      <w:marTop w:val="0"/>
      <w:marBottom w:val="0"/>
      <w:divBdr>
        <w:top w:val="none" w:sz="0" w:space="0" w:color="auto"/>
        <w:left w:val="none" w:sz="0" w:space="0" w:color="auto"/>
        <w:bottom w:val="none" w:sz="0" w:space="0" w:color="auto"/>
        <w:right w:val="none" w:sz="0" w:space="0" w:color="auto"/>
      </w:divBdr>
    </w:div>
    <w:div w:id="1924680624">
      <w:bodyDiv w:val="1"/>
      <w:marLeft w:val="0"/>
      <w:marRight w:val="0"/>
      <w:marTop w:val="0"/>
      <w:marBottom w:val="0"/>
      <w:divBdr>
        <w:top w:val="none" w:sz="0" w:space="0" w:color="auto"/>
        <w:left w:val="none" w:sz="0" w:space="0" w:color="auto"/>
        <w:bottom w:val="none" w:sz="0" w:space="0" w:color="auto"/>
        <w:right w:val="none" w:sz="0" w:space="0" w:color="auto"/>
      </w:divBdr>
    </w:div>
    <w:div w:id="2010789257">
      <w:bodyDiv w:val="1"/>
      <w:marLeft w:val="0"/>
      <w:marRight w:val="0"/>
      <w:marTop w:val="0"/>
      <w:marBottom w:val="0"/>
      <w:divBdr>
        <w:top w:val="none" w:sz="0" w:space="0" w:color="auto"/>
        <w:left w:val="none" w:sz="0" w:space="0" w:color="auto"/>
        <w:bottom w:val="none" w:sz="0" w:space="0" w:color="auto"/>
        <w:right w:val="none" w:sz="0" w:space="0" w:color="auto"/>
      </w:divBdr>
    </w:div>
    <w:div w:id="2030638488">
      <w:bodyDiv w:val="1"/>
      <w:marLeft w:val="0"/>
      <w:marRight w:val="0"/>
      <w:marTop w:val="0"/>
      <w:marBottom w:val="0"/>
      <w:divBdr>
        <w:top w:val="none" w:sz="0" w:space="0" w:color="auto"/>
        <w:left w:val="none" w:sz="0" w:space="0" w:color="auto"/>
        <w:bottom w:val="none" w:sz="0" w:space="0" w:color="auto"/>
        <w:right w:val="none" w:sz="0" w:space="0" w:color="auto"/>
      </w:divBdr>
      <w:divsChild>
        <w:div w:id="1398238340">
          <w:marLeft w:val="0"/>
          <w:marRight w:val="0"/>
          <w:marTop w:val="0"/>
          <w:marBottom w:val="0"/>
          <w:divBdr>
            <w:top w:val="none" w:sz="0" w:space="0" w:color="auto"/>
            <w:left w:val="none" w:sz="0" w:space="0" w:color="auto"/>
            <w:bottom w:val="none" w:sz="0" w:space="0" w:color="auto"/>
            <w:right w:val="none" w:sz="0" w:space="0" w:color="auto"/>
          </w:divBdr>
        </w:div>
        <w:div w:id="593514621">
          <w:marLeft w:val="0"/>
          <w:marRight w:val="0"/>
          <w:marTop w:val="0"/>
          <w:marBottom w:val="0"/>
          <w:divBdr>
            <w:top w:val="none" w:sz="0" w:space="0" w:color="auto"/>
            <w:left w:val="none" w:sz="0" w:space="0" w:color="auto"/>
            <w:bottom w:val="none" w:sz="0" w:space="0" w:color="auto"/>
            <w:right w:val="none" w:sz="0" w:space="0" w:color="auto"/>
          </w:divBdr>
        </w:div>
      </w:divsChild>
    </w:div>
    <w:div w:id="2036736125">
      <w:bodyDiv w:val="1"/>
      <w:marLeft w:val="0"/>
      <w:marRight w:val="0"/>
      <w:marTop w:val="0"/>
      <w:marBottom w:val="0"/>
      <w:divBdr>
        <w:top w:val="none" w:sz="0" w:space="0" w:color="auto"/>
        <w:left w:val="none" w:sz="0" w:space="0" w:color="auto"/>
        <w:bottom w:val="none" w:sz="0" w:space="0" w:color="auto"/>
        <w:right w:val="none" w:sz="0" w:space="0" w:color="auto"/>
      </w:divBdr>
    </w:div>
    <w:div w:id="2065254478">
      <w:bodyDiv w:val="1"/>
      <w:marLeft w:val="0"/>
      <w:marRight w:val="0"/>
      <w:marTop w:val="0"/>
      <w:marBottom w:val="0"/>
      <w:divBdr>
        <w:top w:val="none" w:sz="0" w:space="0" w:color="auto"/>
        <w:left w:val="none" w:sz="0" w:space="0" w:color="auto"/>
        <w:bottom w:val="none" w:sz="0" w:space="0" w:color="auto"/>
        <w:right w:val="none" w:sz="0" w:space="0" w:color="auto"/>
      </w:divBdr>
    </w:div>
    <w:div w:id="2102097223">
      <w:bodyDiv w:val="1"/>
      <w:marLeft w:val="0"/>
      <w:marRight w:val="0"/>
      <w:marTop w:val="0"/>
      <w:marBottom w:val="0"/>
      <w:divBdr>
        <w:top w:val="none" w:sz="0" w:space="0" w:color="auto"/>
        <w:left w:val="none" w:sz="0" w:space="0" w:color="auto"/>
        <w:bottom w:val="none" w:sz="0" w:space="0" w:color="auto"/>
        <w:right w:val="none" w:sz="0" w:space="0" w:color="auto"/>
      </w:divBdr>
      <w:divsChild>
        <w:div w:id="723216115">
          <w:marLeft w:val="0"/>
          <w:marRight w:val="0"/>
          <w:marTop w:val="0"/>
          <w:marBottom w:val="0"/>
          <w:divBdr>
            <w:top w:val="none" w:sz="0" w:space="0" w:color="auto"/>
            <w:left w:val="none" w:sz="0" w:space="0" w:color="auto"/>
            <w:bottom w:val="none" w:sz="0" w:space="0" w:color="auto"/>
            <w:right w:val="none" w:sz="0" w:space="0" w:color="auto"/>
          </w:divBdr>
        </w:div>
        <w:div w:id="308634740">
          <w:marLeft w:val="0"/>
          <w:marRight w:val="0"/>
          <w:marTop w:val="0"/>
          <w:marBottom w:val="0"/>
          <w:divBdr>
            <w:top w:val="none" w:sz="0" w:space="0" w:color="auto"/>
            <w:left w:val="none" w:sz="0" w:space="0" w:color="auto"/>
            <w:bottom w:val="none" w:sz="0" w:space="0" w:color="auto"/>
            <w:right w:val="none" w:sz="0" w:space="0" w:color="auto"/>
          </w:divBdr>
        </w:div>
        <w:div w:id="1657494154">
          <w:marLeft w:val="0"/>
          <w:marRight w:val="0"/>
          <w:marTop w:val="0"/>
          <w:marBottom w:val="0"/>
          <w:divBdr>
            <w:top w:val="none" w:sz="0" w:space="0" w:color="auto"/>
            <w:left w:val="none" w:sz="0" w:space="0" w:color="auto"/>
            <w:bottom w:val="none" w:sz="0" w:space="0" w:color="auto"/>
            <w:right w:val="none" w:sz="0" w:space="0" w:color="auto"/>
          </w:divBdr>
        </w:div>
      </w:divsChild>
    </w:div>
    <w:div w:id="2103986179">
      <w:bodyDiv w:val="1"/>
      <w:marLeft w:val="0"/>
      <w:marRight w:val="0"/>
      <w:marTop w:val="0"/>
      <w:marBottom w:val="0"/>
      <w:divBdr>
        <w:top w:val="none" w:sz="0" w:space="0" w:color="auto"/>
        <w:left w:val="none" w:sz="0" w:space="0" w:color="auto"/>
        <w:bottom w:val="none" w:sz="0" w:space="0" w:color="auto"/>
        <w:right w:val="none" w:sz="0" w:space="0" w:color="auto"/>
      </w:divBdr>
    </w:div>
    <w:div w:id="2125884569">
      <w:bodyDiv w:val="1"/>
      <w:marLeft w:val="0"/>
      <w:marRight w:val="0"/>
      <w:marTop w:val="0"/>
      <w:marBottom w:val="0"/>
      <w:divBdr>
        <w:top w:val="none" w:sz="0" w:space="0" w:color="auto"/>
        <w:left w:val="none" w:sz="0" w:space="0" w:color="auto"/>
        <w:bottom w:val="none" w:sz="0" w:space="0" w:color="auto"/>
        <w:right w:val="none" w:sz="0" w:space="0" w:color="auto"/>
      </w:divBdr>
      <w:divsChild>
        <w:div w:id="643117539">
          <w:marLeft w:val="0"/>
          <w:marRight w:val="0"/>
          <w:marTop w:val="0"/>
          <w:marBottom w:val="0"/>
          <w:divBdr>
            <w:top w:val="none" w:sz="0" w:space="0" w:color="auto"/>
            <w:left w:val="none" w:sz="0" w:space="0" w:color="auto"/>
            <w:bottom w:val="none" w:sz="0" w:space="0" w:color="auto"/>
            <w:right w:val="none" w:sz="0" w:space="0" w:color="auto"/>
          </w:divBdr>
        </w:div>
        <w:div w:id="1705981562">
          <w:marLeft w:val="0"/>
          <w:marRight w:val="0"/>
          <w:marTop w:val="0"/>
          <w:marBottom w:val="0"/>
          <w:divBdr>
            <w:top w:val="none" w:sz="0" w:space="0" w:color="auto"/>
            <w:left w:val="none" w:sz="0" w:space="0" w:color="auto"/>
            <w:bottom w:val="none" w:sz="0" w:space="0" w:color="auto"/>
            <w:right w:val="none" w:sz="0" w:space="0" w:color="auto"/>
          </w:divBdr>
        </w:div>
      </w:divsChild>
    </w:div>
    <w:div w:id="2140343892">
      <w:bodyDiv w:val="1"/>
      <w:marLeft w:val="0"/>
      <w:marRight w:val="0"/>
      <w:marTop w:val="0"/>
      <w:marBottom w:val="0"/>
      <w:divBdr>
        <w:top w:val="none" w:sz="0" w:space="0" w:color="auto"/>
        <w:left w:val="none" w:sz="0" w:space="0" w:color="auto"/>
        <w:bottom w:val="none" w:sz="0" w:space="0" w:color="auto"/>
        <w:right w:val="none" w:sz="0" w:space="0" w:color="auto"/>
      </w:divBdr>
      <w:divsChild>
        <w:div w:id="3285493">
          <w:marLeft w:val="0"/>
          <w:marRight w:val="0"/>
          <w:marTop w:val="0"/>
          <w:marBottom w:val="0"/>
          <w:divBdr>
            <w:top w:val="none" w:sz="0" w:space="0" w:color="auto"/>
            <w:left w:val="none" w:sz="0" w:space="0" w:color="auto"/>
            <w:bottom w:val="none" w:sz="0" w:space="0" w:color="auto"/>
            <w:right w:val="none" w:sz="0" w:space="0" w:color="auto"/>
          </w:divBdr>
        </w:div>
        <w:div w:id="1496921192">
          <w:marLeft w:val="0"/>
          <w:marRight w:val="0"/>
          <w:marTop w:val="0"/>
          <w:marBottom w:val="0"/>
          <w:divBdr>
            <w:top w:val="none" w:sz="0" w:space="0" w:color="auto"/>
            <w:left w:val="none" w:sz="0" w:space="0" w:color="auto"/>
            <w:bottom w:val="none" w:sz="0" w:space="0" w:color="auto"/>
            <w:right w:val="none" w:sz="0" w:space="0" w:color="auto"/>
          </w:divBdr>
        </w:div>
        <w:div w:id="66080754">
          <w:marLeft w:val="0"/>
          <w:marRight w:val="0"/>
          <w:marTop w:val="0"/>
          <w:marBottom w:val="0"/>
          <w:divBdr>
            <w:top w:val="none" w:sz="0" w:space="0" w:color="auto"/>
            <w:left w:val="none" w:sz="0" w:space="0" w:color="auto"/>
            <w:bottom w:val="none" w:sz="0" w:space="0" w:color="auto"/>
            <w:right w:val="none" w:sz="0" w:space="0" w:color="auto"/>
          </w:divBdr>
        </w:div>
        <w:div w:id="173423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Groups%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49d6e4-96a5-4a93-8172-2a5a281611f8">
      <Terms xmlns="http://schemas.microsoft.com/office/infopath/2007/PartnerControls"/>
    </lcf76f155ced4ddcb4097134ff3c332f>
    <TaxCatchAll xmlns="0c75cdb6-93b7-4751-9c53-1276473bb40e" xsi:nil="true"/>
    <Person xmlns="7949d6e4-96a5-4a93-8172-2a5a281611f8">
      <UserInfo>
        <DisplayName/>
        <AccountId xsi:nil="true"/>
        <AccountType/>
      </UserInfo>
    </Pers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5FBAE34F773F46A42A6535FEBFC7BF" ma:contentTypeVersion="18" ma:contentTypeDescription="Create a new document." ma:contentTypeScope="" ma:versionID="eb0be1711befcbfbbf1f6a8333f2c959">
  <xsd:schema xmlns:xsd="http://www.w3.org/2001/XMLSchema" xmlns:xs="http://www.w3.org/2001/XMLSchema" xmlns:p="http://schemas.microsoft.com/office/2006/metadata/properties" xmlns:ns2="7949d6e4-96a5-4a93-8172-2a5a281611f8" xmlns:ns3="0c75cdb6-93b7-4751-9c53-1276473bb40e" targetNamespace="http://schemas.microsoft.com/office/2006/metadata/properties" ma:root="true" ma:fieldsID="439bc2e33f6c84e1b4cd9f7a293967f8" ns2:_="" ns3:_="">
    <xsd:import namespace="7949d6e4-96a5-4a93-8172-2a5a281611f8"/>
    <xsd:import namespace="0c75cdb6-93b7-4751-9c53-1276473bb40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Pers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d6e4-96a5-4a93-8172-2a5a281611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8bf224-901a-490f-ba16-4226b6c80f2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erson" ma:index="23"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75cdb6-93b7-4751-9c53-1276473bb40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3b88b0f-6f1d-4cd4-b005-99e48a28bbe4}" ma:internalName="TaxCatchAll" ma:showField="CatchAllData" ma:web="0c75cdb6-93b7-4751-9c53-1276473bb40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6C701-333C-4999-BC7E-A9552884D5CA}">
  <ds:schemaRefs>
    <ds:schemaRef ds:uri="http://schemas.microsoft.com/office/2006/metadata/properties"/>
    <ds:schemaRef ds:uri="http://schemas.microsoft.com/office/infopath/2007/PartnerControls"/>
    <ds:schemaRef ds:uri="7949d6e4-96a5-4a93-8172-2a5a281611f8"/>
    <ds:schemaRef ds:uri="0c75cdb6-93b7-4751-9c53-1276473bb40e"/>
  </ds:schemaRefs>
</ds:datastoreItem>
</file>

<file path=customXml/itemProps2.xml><?xml version="1.0" encoding="utf-8"?>
<ds:datastoreItem xmlns:ds="http://schemas.openxmlformats.org/officeDocument/2006/customXml" ds:itemID="{416331E3-876C-4A7C-8371-2FBA9F430CC1}">
  <ds:schemaRefs>
    <ds:schemaRef ds:uri="http://schemas.microsoft.com/sharepoint/v3/contenttype/forms"/>
  </ds:schemaRefs>
</ds:datastoreItem>
</file>

<file path=customXml/itemProps3.xml><?xml version="1.0" encoding="utf-8"?>
<ds:datastoreItem xmlns:ds="http://schemas.openxmlformats.org/officeDocument/2006/customXml" ds:itemID="{BBC4364C-781A-4DDA-BF2D-D5BCB3C74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d6e4-96a5-4a93-8172-2a5a281611f8"/>
    <ds:schemaRef ds:uri="0c75cdb6-93b7-4751-9c53-1276473bb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598A1F-CF09-4E12-80CC-C9E4AD29A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Groups letterhead</Template>
  <TotalTime>14</TotalTime>
  <Pages>6</Pages>
  <Words>2033</Words>
  <Characters>11591</Characters>
  <Application>Microsoft Office Word</Application>
  <DocSecurity>2</DocSecurity>
  <Lines>96</Lines>
  <Paragraphs>27</Paragraphs>
  <ScaleCrop>false</ScaleCrop>
  <Company>Goway Travel Ltd.</Company>
  <LinksUpToDate>false</LinksUpToDate>
  <CharactersWithSpaces>13597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December 2000</dc:title>
  <dc:subject/>
  <dc:creator>Goway Travel Ltd.</dc:creator>
  <cp:keywords/>
  <cp:lastModifiedBy>Stephanie McLean</cp:lastModifiedBy>
  <cp:revision>2</cp:revision>
  <cp:lastPrinted>2021-09-24T22:39:00Z</cp:lastPrinted>
  <dcterms:created xsi:type="dcterms:W3CDTF">2026-07-27T01:26:00Z</dcterms:created>
  <dcterms:modified xsi:type="dcterms:W3CDTF">2026-07-27T01:26:00Z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0x010100675FBAE34F773F46A42A6535FEBFC7BF</vt:lpwstr>
  </property>
  <property fmtid="{D5CDD505-2E9C-101B-9397-08002B2CF9AE}" pid="3" name="Order">
    <vt:r8>596000</vt:r8>
  </property>
  <property fmtid="{D5CDD505-2E9C-101B-9397-08002B2CF9AE}" pid="4" name="MediaServiceImageTags">
    <vt:lpwstr/>
  </property>
</Properties>
</file>